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6" w:type="dxa"/>
        <w:tblInd w:w="-885" w:type="dxa"/>
        <w:tblLook w:val="01E0" w:firstRow="1" w:lastRow="1" w:firstColumn="1" w:lastColumn="1" w:noHBand="0" w:noVBand="0"/>
      </w:tblPr>
      <w:tblGrid>
        <w:gridCol w:w="4395"/>
        <w:gridCol w:w="5871"/>
      </w:tblGrid>
      <w:tr w:rsidR="008641AF" w:rsidRPr="00EB5CE6" w:rsidTr="00930364">
        <w:tc>
          <w:tcPr>
            <w:tcW w:w="4395" w:type="dxa"/>
          </w:tcPr>
          <w:p w:rsidR="008641AF" w:rsidRPr="00930364" w:rsidRDefault="008641AF" w:rsidP="00BE3716">
            <w:pPr>
              <w:spacing w:before="10" w:after="10" w:line="25" w:lineRule="atLeast"/>
              <w:rPr>
                <w:sz w:val="26"/>
                <w:szCs w:val="26"/>
                <w:lang w:val="nl-NL"/>
              </w:rPr>
            </w:pPr>
            <w:r w:rsidRPr="00930364">
              <w:rPr>
                <w:b/>
                <w:sz w:val="26"/>
                <w:szCs w:val="26"/>
                <w:lang w:val="nl-NL"/>
              </w:rPr>
              <w:t xml:space="preserve">  </w:t>
            </w:r>
            <w:r w:rsidRPr="00930364">
              <w:rPr>
                <w:sz w:val="26"/>
                <w:szCs w:val="26"/>
                <w:lang w:val="nl-NL"/>
              </w:rPr>
              <w:t>UỶ BAN NHÂN DÂN QUẬN 12</w:t>
            </w:r>
          </w:p>
          <w:p w:rsidR="008641AF" w:rsidRPr="00930364" w:rsidRDefault="008641AF" w:rsidP="00930364">
            <w:pPr>
              <w:spacing w:before="10" w:after="10" w:line="25" w:lineRule="atLeast"/>
              <w:ind w:right="-250"/>
              <w:rPr>
                <w:b/>
                <w:sz w:val="26"/>
                <w:szCs w:val="26"/>
                <w:lang w:val="nl-NL"/>
              </w:rPr>
            </w:pPr>
            <w:r w:rsidRPr="0093036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51C5B" wp14:editId="485DD0FC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254000</wp:posOffset>
                      </wp:positionV>
                      <wp:extent cx="1113155" cy="0"/>
                      <wp:effectExtent l="6350" t="9525" r="1397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3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5pt;margin-top:20pt;width:87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"/>
                  </w:pict>
                </mc:Fallback>
              </mc:AlternateContent>
            </w:r>
            <w:r w:rsidRPr="00930364">
              <w:rPr>
                <w:b/>
                <w:sz w:val="26"/>
                <w:szCs w:val="26"/>
                <w:lang w:val="nl-NL"/>
              </w:rPr>
              <w:t>PHÒNG GIÁO DỤC VÀ  ĐÀO TẠO</w:t>
            </w:r>
          </w:p>
        </w:tc>
        <w:tc>
          <w:tcPr>
            <w:tcW w:w="5871" w:type="dxa"/>
          </w:tcPr>
          <w:p w:rsidR="008641AF" w:rsidRPr="00930364" w:rsidRDefault="008641AF" w:rsidP="00BE3716">
            <w:pPr>
              <w:spacing w:before="10" w:after="10" w:line="25" w:lineRule="atLeast"/>
              <w:rPr>
                <w:sz w:val="26"/>
                <w:szCs w:val="26"/>
                <w:lang w:val="nl-NL"/>
              </w:rPr>
            </w:pPr>
            <w:r w:rsidRPr="00930364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930364">
              <w:rPr>
                <w:sz w:val="26"/>
                <w:szCs w:val="26"/>
                <w:lang w:val="nl-NL"/>
              </w:rPr>
              <w:t>CỘNG HÒA XÃ HỘI CHỦ NGHĨA VIỆT NAM</w:t>
            </w:r>
          </w:p>
          <w:p w:rsidR="008641AF" w:rsidRPr="00930364" w:rsidRDefault="008641AF" w:rsidP="00BE3716">
            <w:pPr>
              <w:spacing w:before="10" w:after="10" w:line="25" w:lineRule="atLeast"/>
              <w:ind w:firstLine="567"/>
              <w:rPr>
                <w:b/>
                <w:sz w:val="26"/>
                <w:szCs w:val="26"/>
                <w:lang w:val="nl-NL"/>
              </w:rPr>
            </w:pPr>
            <w:r w:rsidRPr="00930364">
              <w:rPr>
                <w:b/>
                <w:sz w:val="26"/>
                <w:szCs w:val="26"/>
                <w:lang w:val="nl-NL"/>
              </w:rPr>
              <w:t xml:space="preserve">       Độc lập - Tự do - Hạnh phúc</w:t>
            </w:r>
          </w:p>
          <w:p w:rsidR="008641AF" w:rsidRPr="00930364" w:rsidRDefault="008641AF" w:rsidP="00BE3716">
            <w:pPr>
              <w:tabs>
                <w:tab w:val="left" w:pos="3015"/>
                <w:tab w:val="center" w:pos="3111"/>
              </w:tabs>
              <w:spacing w:before="10" w:after="10" w:line="25" w:lineRule="atLeast"/>
              <w:ind w:firstLine="567"/>
              <w:rPr>
                <w:sz w:val="26"/>
                <w:szCs w:val="26"/>
                <w:lang w:val="nl-NL"/>
              </w:rPr>
            </w:pPr>
            <w:r w:rsidRPr="0093036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272C30" wp14:editId="43D702B5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43180</wp:posOffset>
                      </wp:positionV>
                      <wp:extent cx="1884045" cy="635"/>
                      <wp:effectExtent l="12700" t="8890" r="825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40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1.9pt;margin-top:3.4pt;width:148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"/>
                  </w:pict>
                </mc:Fallback>
              </mc:AlternateContent>
            </w:r>
            <w:r w:rsidRPr="00930364">
              <w:rPr>
                <w:sz w:val="26"/>
                <w:szCs w:val="26"/>
                <w:lang w:val="nl-NL"/>
              </w:rPr>
              <w:tab/>
            </w:r>
            <w:r w:rsidRPr="00930364">
              <w:rPr>
                <w:sz w:val="26"/>
                <w:szCs w:val="26"/>
                <w:lang w:val="nl-NL"/>
              </w:rPr>
              <w:tab/>
            </w:r>
          </w:p>
        </w:tc>
      </w:tr>
      <w:tr w:rsidR="008641AF" w:rsidRPr="00EB5CE6" w:rsidTr="00930364">
        <w:tc>
          <w:tcPr>
            <w:tcW w:w="4395" w:type="dxa"/>
          </w:tcPr>
          <w:p w:rsidR="008641AF" w:rsidRPr="00930364" w:rsidRDefault="008641AF" w:rsidP="00BE3716">
            <w:pPr>
              <w:spacing w:before="10" w:after="10" w:line="25" w:lineRule="atLeast"/>
              <w:rPr>
                <w:sz w:val="26"/>
                <w:szCs w:val="26"/>
                <w:lang w:val="nl-NL"/>
              </w:rPr>
            </w:pPr>
            <w:r w:rsidRPr="00930364">
              <w:rPr>
                <w:sz w:val="26"/>
                <w:szCs w:val="26"/>
                <w:lang w:val="nl-NL"/>
              </w:rPr>
              <w:t xml:space="preserve">        Số:</w:t>
            </w:r>
            <w:r w:rsidR="000A24B4">
              <w:rPr>
                <w:sz w:val="26"/>
                <w:szCs w:val="26"/>
                <w:lang w:val="nl-NL"/>
              </w:rPr>
              <w:t xml:space="preserve"> 1008</w:t>
            </w:r>
            <w:r w:rsidRPr="00930364">
              <w:rPr>
                <w:sz w:val="26"/>
                <w:szCs w:val="26"/>
                <w:lang w:val="nl-NL"/>
              </w:rPr>
              <w:t xml:space="preserve"> /KH-GDĐT</w:t>
            </w:r>
          </w:p>
        </w:tc>
        <w:tc>
          <w:tcPr>
            <w:tcW w:w="5871" w:type="dxa"/>
          </w:tcPr>
          <w:p w:rsidR="008641AF" w:rsidRPr="00930364" w:rsidRDefault="008641AF" w:rsidP="00407AF5">
            <w:pPr>
              <w:spacing w:before="10" w:after="10" w:line="25" w:lineRule="atLeast"/>
              <w:ind w:firstLine="567"/>
              <w:rPr>
                <w:b/>
                <w:sz w:val="26"/>
                <w:szCs w:val="26"/>
                <w:lang w:val="nl-NL"/>
              </w:rPr>
            </w:pPr>
            <w:r w:rsidRPr="00930364">
              <w:rPr>
                <w:i/>
                <w:sz w:val="26"/>
                <w:szCs w:val="26"/>
                <w:lang w:val="nl-NL"/>
              </w:rPr>
              <w:t xml:space="preserve">       Quận 12, ngày</w:t>
            </w:r>
            <w:r w:rsidR="000A24B4">
              <w:rPr>
                <w:i/>
                <w:sz w:val="26"/>
                <w:szCs w:val="26"/>
                <w:lang w:val="nl-NL"/>
              </w:rPr>
              <w:t xml:space="preserve"> </w:t>
            </w:r>
            <w:r w:rsidR="00D15A6B">
              <w:rPr>
                <w:i/>
                <w:sz w:val="26"/>
                <w:szCs w:val="26"/>
                <w:lang w:val="nl-NL"/>
              </w:rPr>
              <w:t xml:space="preserve"> </w:t>
            </w:r>
            <w:r w:rsidR="000A24B4">
              <w:rPr>
                <w:i/>
                <w:sz w:val="26"/>
                <w:szCs w:val="26"/>
                <w:lang w:val="nl-NL"/>
              </w:rPr>
              <w:t xml:space="preserve">09 </w:t>
            </w:r>
            <w:r w:rsidRPr="00930364">
              <w:rPr>
                <w:i/>
                <w:sz w:val="26"/>
                <w:szCs w:val="26"/>
                <w:lang w:val="nl-NL"/>
              </w:rPr>
              <w:t xml:space="preserve"> tháng </w:t>
            </w:r>
            <w:r w:rsidR="005613E4">
              <w:rPr>
                <w:i/>
                <w:sz w:val="26"/>
                <w:szCs w:val="26"/>
                <w:lang w:val="nl-NL"/>
              </w:rPr>
              <w:t xml:space="preserve">  </w:t>
            </w:r>
            <w:r w:rsidR="00407AF5">
              <w:rPr>
                <w:i/>
                <w:sz w:val="26"/>
                <w:szCs w:val="26"/>
                <w:lang w:val="nl-NL"/>
              </w:rPr>
              <w:t>11</w:t>
            </w:r>
            <w:r w:rsidR="005613E4">
              <w:rPr>
                <w:i/>
                <w:sz w:val="26"/>
                <w:szCs w:val="26"/>
                <w:lang w:val="nl-NL"/>
              </w:rPr>
              <w:t xml:space="preserve"> </w:t>
            </w:r>
            <w:r w:rsidRPr="00930364">
              <w:rPr>
                <w:i/>
                <w:sz w:val="26"/>
                <w:szCs w:val="26"/>
                <w:lang w:val="nl-NL"/>
              </w:rPr>
              <w:t xml:space="preserve"> năm 2016</w:t>
            </w:r>
          </w:p>
        </w:tc>
      </w:tr>
    </w:tbl>
    <w:p w:rsidR="008641AF" w:rsidRDefault="008641AF" w:rsidP="008641AF">
      <w:pPr>
        <w:widowControl w:val="0"/>
        <w:autoSpaceDE w:val="0"/>
        <w:autoSpaceDN w:val="0"/>
        <w:adjustRightInd w:val="0"/>
        <w:spacing w:before="10" w:after="10" w:line="25" w:lineRule="atLeast"/>
        <w:jc w:val="center"/>
        <w:rPr>
          <w:b/>
          <w:color w:val="000000"/>
        </w:rPr>
      </w:pPr>
    </w:p>
    <w:p w:rsidR="008641AF" w:rsidRDefault="008641AF" w:rsidP="008641AF">
      <w:pPr>
        <w:widowControl w:val="0"/>
        <w:autoSpaceDE w:val="0"/>
        <w:autoSpaceDN w:val="0"/>
        <w:adjustRightInd w:val="0"/>
        <w:spacing w:before="10" w:after="10" w:line="25" w:lineRule="atLeast"/>
        <w:jc w:val="center"/>
        <w:rPr>
          <w:b/>
          <w:color w:val="000000"/>
        </w:rPr>
      </w:pPr>
    </w:p>
    <w:p w:rsidR="008641AF" w:rsidRPr="001C0D14" w:rsidRDefault="008641AF" w:rsidP="008641AF">
      <w:pPr>
        <w:widowControl w:val="0"/>
        <w:autoSpaceDE w:val="0"/>
        <w:autoSpaceDN w:val="0"/>
        <w:adjustRightInd w:val="0"/>
        <w:spacing w:before="10" w:after="10" w:line="25" w:lineRule="atLeast"/>
        <w:jc w:val="center"/>
        <w:rPr>
          <w:b/>
        </w:rPr>
      </w:pPr>
      <w:bookmarkStart w:id="0" w:name="_GoBack"/>
      <w:r w:rsidRPr="001C0D14">
        <w:rPr>
          <w:b/>
          <w:color w:val="000000"/>
        </w:rPr>
        <w:t>KẾ HOẠCH</w:t>
      </w:r>
    </w:p>
    <w:p w:rsidR="008641AF" w:rsidRDefault="008641AF" w:rsidP="008641AF">
      <w:pPr>
        <w:widowControl w:val="0"/>
        <w:autoSpaceDE w:val="0"/>
        <w:autoSpaceDN w:val="0"/>
        <w:adjustRightInd w:val="0"/>
        <w:spacing w:before="10" w:after="10" w:line="25" w:lineRule="atLeast"/>
        <w:jc w:val="center"/>
        <w:rPr>
          <w:b/>
          <w:color w:val="000000"/>
        </w:rPr>
      </w:pPr>
      <w:proofErr w:type="spellStart"/>
      <w:r w:rsidRPr="001C0D14">
        <w:rPr>
          <w:b/>
          <w:color w:val="000000"/>
        </w:rPr>
        <w:t>Triển</w:t>
      </w:r>
      <w:proofErr w:type="spellEnd"/>
      <w:r w:rsidRPr="001C0D14">
        <w:rPr>
          <w:b/>
          <w:color w:val="000000"/>
        </w:rPr>
        <w:t xml:space="preserve"> </w:t>
      </w:r>
      <w:proofErr w:type="spellStart"/>
      <w:r w:rsidRPr="001C0D14">
        <w:rPr>
          <w:b/>
          <w:color w:val="000000"/>
        </w:rPr>
        <w:t>khai</w:t>
      </w:r>
      <w:proofErr w:type="spellEnd"/>
      <w:r w:rsidRPr="001C0D14">
        <w:rPr>
          <w:b/>
          <w:color w:val="000000"/>
        </w:rPr>
        <w:t xml:space="preserve"> </w:t>
      </w:r>
      <w:proofErr w:type="spellStart"/>
      <w:r w:rsidRPr="001C0D14">
        <w:rPr>
          <w:b/>
          <w:color w:val="000000"/>
        </w:rPr>
        <w:t>thực</w:t>
      </w:r>
      <w:proofErr w:type="spellEnd"/>
      <w:r w:rsidRPr="001C0D14">
        <w:rPr>
          <w:b/>
          <w:color w:val="000000"/>
        </w:rPr>
        <w:t xml:space="preserve"> </w:t>
      </w:r>
      <w:proofErr w:type="spellStart"/>
      <w:r w:rsidRPr="001C0D14">
        <w:rPr>
          <w:b/>
          <w:color w:val="000000"/>
        </w:rPr>
        <w:t>hiện</w:t>
      </w:r>
      <w:proofErr w:type="spellEnd"/>
      <w:r w:rsidRPr="001C0D14">
        <w:rPr>
          <w:b/>
          <w:color w:val="000000"/>
        </w:rPr>
        <w:t xml:space="preserve"> </w:t>
      </w:r>
      <w:proofErr w:type="spellStart"/>
      <w:r w:rsidRPr="001C0D14">
        <w:rPr>
          <w:b/>
          <w:color w:val="000000"/>
        </w:rPr>
        <w:t>Đề</w:t>
      </w:r>
      <w:proofErr w:type="spellEnd"/>
      <w:r w:rsidRPr="001C0D14">
        <w:rPr>
          <w:b/>
          <w:color w:val="000000"/>
        </w:rPr>
        <w:t xml:space="preserve"> </w:t>
      </w:r>
      <w:proofErr w:type="spellStart"/>
      <w:r w:rsidRPr="001C0D14">
        <w:rPr>
          <w:b/>
          <w:color w:val="000000"/>
        </w:rPr>
        <w:t>án</w:t>
      </w:r>
      <w:proofErr w:type="spellEnd"/>
      <w:r w:rsidRPr="001C0D14">
        <w:rPr>
          <w:b/>
          <w:color w:val="000000"/>
        </w:rPr>
        <w:t xml:space="preserve"> "</w:t>
      </w:r>
      <w:proofErr w:type="spellStart"/>
      <w:r w:rsidRPr="001C0D14">
        <w:rPr>
          <w:b/>
          <w:color w:val="000000"/>
        </w:rPr>
        <w:t>Giáo</w:t>
      </w:r>
      <w:proofErr w:type="spellEnd"/>
      <w:r w:rsidRPr="001C0D14">
        <w:rPr>
          <w:b/>
          <w:color w:val="000000"/>
        </w:rPr>
        <w:t xml:space="preserve"> </w:t>
      </w:r>
      <w:proofErr w:type="spellStart"/>
      <w:r w:rsidRPr="001C0D14">
        <w:rPr>
          <w:b/>
          <w:color w:val="000000"/>
        </w:rPr>
        <w:t>dục</w:t>
      </w:r>
      <w:proofErr w:type="spellEnd"/>
      <w:r w:rsidRPr="001C0D14">
        <w:rPr>
          <w:b/>
          <w:color w:val="000000"/>
        </w:rPr>
        <w:t xml:space="preserve"> 5 </w:t>
      </w:r>
      <w:proofErr w:type="spellStart"/>
      <w:r w:rsidRPr="001C0D14">
        <w:rPr>
          <w:b/>
          <w:color w:val="000000"/>
        </w:rPr>
        <w:t>triệu</w:t>
      </w:r>
      <w:proofErr w:type="spellEnd"/>
      <w:r w:rsidRPr="001C0D14">
        <w:rPr>
          <w:b/>
          <w:color w:val="000000"/>
        </w:rPr>
        <w:t xml:space="preserve"> </w:t>
      </w:r>
      <w:proofErr w:type="spellStart"/>
      <w:r w:rsidRPr="001C0D14">
        <w:rPr>
          <w:b/>
          <w:color w:val="000000"/>
        </w:rPr>
        <w:t>bà</w:t>
      </w:r>
      <w:proofErr w:type="spellEnd"/>
      <w:r w:rsidRPr="001C0D14">
        <w:rPr>
          <w:b/>
          <w:color w:val="000000"/>
        </w:rPr>
        <w:t xml:space="preserve"> </w:t>
      </w:r>
      <w:proofErr w:type="spellStart"/>
      <w:r w:rsidRPr="001C0D14">
        <w:rPr>
          <w:b/>
          <w:color w:val="000000"/>
        </w:rPr>
        <w:t>mẹ</w:t>
      </w:r>
      <w:proofErr w:type="spellEnd"/>
      <w:r w:rsidRPr="001C0D14">
        <w:rPr>
          <w:b/>
          <w:color w:val="000000"/>
        </w:rPr>
        <w:t xml:space="preserve"> </w:t>
      </w:r>
      <w:proofErr w:type="spellStart"/>
      <w:r w:rsidRPr="001C0D14">
        <w:rPr>
          <w:b/>
          <w:color w:val="000000"/>
        </w:rPr>
        <w:t>nuôi</w:t>
      </w:r>
      <w:proofErr w:type="spellEnd"/>
      <w:r w:rsidR="00407AF5">
        <w:rPr>
          <w:b/>
          <w:color w:val="000000"/>
        </w:rPr>
        <w:t>,</w:t>
      </w:r>
      <w:r w:rsidRPr="001C0D14">
        <w:rPr>
          <w:b/>
          <w:color w:val="000000"/>
        </w:rPr>
        <w:t xml:space="preserve"> </w:t>
      </w:r>
      <w:proofErr w:type="spellStart"/>
      <w:r w:rsidRPr="001C0D14">
        <w:rPr>
          <w:b/>
          <w:color w:val="000000"/>
        </w:rPr>
        <w:t>dạy</w:t>
      </w:r>
      <w:proofErr w:type="spellEnd"/>
      <w:r w:rsidRPr="001C0D14">
        <w:rPr>
          <w:b/>
          <w:color w:val="000000"/>
        </w:rPr>
        <w:t xml:space="preserve"> con </w:t>
      </w:r>
      <w:proofErr w:type="spellStart"/>
      <w:r w:rsidRPr="001C0D14">
        <w:rPr>
          <w:b/>
          <w:color w:val="000000"/>
        </w:rPr>
        <w:t>tốt</w:t>
      </w:r>
      <w:proofErr w:type="spellEnd"/>
      <w:r w:rsidRPr="001C0D14">
        <w:rPr>
          <w:b/>
          <w:color w:val="000000"/>
        </w:rPr>
        <w:t xml:space="preserve">" </w:t>
      </w:r>
      <w:r w:rsidR="00930364">
        <w:rPr>
          <w:b/>
          <w:color w:val="000000"/>
        </w:rPr>
        <w:t xml:space="preserve">    </w:t>
      </w:r>
      <w:proofErr w:type="spellStart"/>
      <w:r w:rsidRPr="001C0D14">
        <w:rPr>
          <w:b/>
          <w:color w:val="000000"/>
        </w:rPr>
        <w:t>Năm</w:t>
      </w:r>
      <w:proofErr w:type="spellEnd"/>
      <w:r w:rsidRPr="001C0D14">
        <w:rPr>
          <w:b/>
          <w:color w:val="000000"/>
        </w:rPr>
        <w:t xml:space="preserve"> </w:t>
      </w:r>
      <w:r w:rsidR="00930364">
        <w:rPr>
          <w:b/>
          <w:color w:val="000000"/>
        </w:rPr>
        <w:t>2016</w:t>
      </w:r>
    </w:p>
    <w:bookmarkEnd w:id="0"/>
    <w:p w:rsidR="008641AF" w:rsidRPr="001C0D14" w:rsidRDefault="00930364" w:rsidP="00930364">
      <w:pPr>
        <w:widowControl w:val="0"/>
        <w:tabs>
          <w:tab w:val="left" w:pos="3645"/>
          <w:tab w:val="center" w:pos="4536"/>
        </w:tabs>
        <w:autoSpaceDE w:val="0"/>
        <w:autoSpaceDN w:val="0"/>
        <w:adjustRightInd w:val="0"/>
        <w:spacing w:before="10" w:after="10" w:line="25" w:lineRule="atLeas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---------</w:t>
      </w:r>
    </w:p>
    <w:p w:rsidR="008641AF" w:rsidRPr="00407AF5" w:rsidRDefault="00407AF5" w:rsidP="00407AF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Cs w:val="28"/>
        </w:rPr>
      </w:pPr>
      <w:proofErr w:type="spellStart"/>
      <w:r w:rsidRPr="00407AF5">
        <w:rPr>
          <w:szCs w:val="28"/>
        </w:rPr>
        <w:t>Tiếp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tục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thực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hiện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Đề</w:t>
      </w:r>
      <w:proofErr w:type="spellEnd"/>
      <w:r w:rsidR="008641AF" w:rsidRPr="00407AF5">
        <w:rPr>
          <w:szCs w:val="28"/>
        </w:rPr>
        <w:t xml:space="preserve"> </w:t>
      </w:r>
      <w:proofErr w:type="spellStart"/>
      <w:proofErr w:type="gramStart"/>
      <w:r w:rsidR="008641AF" w:rsidRPr="00407AF5">
        <w:rPr>
          <w:szCs w:val="28"/>
        </w:rPr>
        <w:t>án</w:t>
      </w:r>
      <w:proofErr w:type="spellEnd"/>
      <w:proofErr w:type="gramEnd"/>
      <w:r w:rsidR="008641AF" w:rsidRPr="00407AF5">
        <w:rPr>
          <w:szCs w:val="28"/>
        </w:rPr>
        <w:t xml:space="preserve"> </w:t>
      </w:r>
      <w:r w:rsidR="008641AF" w:rsidRPr="00407AF5">
        <w:rPr>
          <w:color w:val="000000"/>
          <w:szCs w:val="28"/>
        </w:rPr>
        <w:t>"</w:t>
      </w:r>
      <w:proofErr w:type="spellStart"/>
      <w:r w:rsidR="008641AF" w:rsidRPr="00407AF5">
        <w:rPr>
          <w:color w:val="000000"/>
          <w:szCs w:val="28"/>
        </w:rPr>
        <w:t>Giáo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dục</w:t>
      </w:r>
      <w:proofErr w:type="spellEnd"/>
      <w:r w:rsidR="008641AF" w:rsidRPr="00407AF5">
        <w:rPr>
          <w:color w:val="000000"/>
          <w:szCs w:val="28"/>
        </w:rPr>
        <w:t xml:space="preserve"> 5 </w:t>
      </w:r>
      <w:proofErr w:type="spellStart"/>
      <w:r w:rsidR="008641AF" w:rsidRPr="00407AF5">
        <w:rPr>
          <w:color w:val="000000"/>
          <w:szCs w:val="28"/>
        </w:rPr>
        <w:t>triệu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bà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mẹ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nuôi</w:t>
      </w:r>
      <w:proofErr w:type="spellEnd"/>
      <w:r w:rsidRPr="00407AF5">
        <w:rPr>
          <w:color w:val="000000"/>
          <w:szCs w:val="28"/>
        </w:rPr>
        <w:t>,</w:t>
      </w:r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dạy</w:t>
      </w:r>
      <w:proofErr w:type="spellEnd"/>
      <w:r w:rsidR="008641AF" w:rsidRPr="00407AF5">
        <w:rPr>
          <w:color w:val="000000"/>
          <w:szCs w:val="28"/>
        </w:rPr>
        <w:t xml:space="preserve"> con </w:t>
      </w:r>
      <w:proofErr w:type="spellStart"/>
      <w:r w:rsidR="008641AF" w:rsidRPr="00407AF5">
        <w:rPr>
          <w:color w:val="000000"/>
          <w:szCs w:val="28"/>
        </w:rPr>
        <w:t>tốt</w:t>
      </w:r>
      <w:proofErr w:type="spellEnd"/>
      <w:r w:rsidR="008641AF" w:rsidRPr="00407AF5">
        <w:rPr>
          <w:color w:val="000000"/>
          <w:szCs w:val="28"/>
        </w:rPr>
        <w:t xml:space="preserve">" </w:t>
      </w:r>
      <w:proofErr w:type="spellStart"/>
      <w:r w:rsidRPr="00407AF5">
        <w:rPr>
          <w:color w:val="000000"/>
          <w:szCs w:val="28"/>
        </w:rPr>
        <w:t>giai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đoạn</w:t>
      </w:r>
      <w:proofErr w:type="spellEnd"/>
      <w:r w:rsidRPr="00407AF5">
        <w:rPr>
          <w:color w:val="000000"/>
          <w:szCs w:val="28"/>
        </w:rPr>
        <w:t xml:space="preserve"> 2015 - 2020 </w:t>
      </w:r>
      <w:r w:rsidR="000A24B4">
        <w:rPr>
          <w:color w:val="000000"/>
        </w:rPr>
        <w:t>(</w:t>
      </w:r>
      <w:proofErr w:type="spellStart"/>
      <w:r w:rsidR="000A24B4">
        <w:rPr>
          <w:color w:val="000000"/>
        </w:rPr>
        <w:t>gọi</w:t>
      </w:r>
      <w:proofErr w:type="spellEnd"/>
      <w:r w:rsidR="000A24B4">
        <w:rPr>
          <w:color w:val="000000"/>
        </w:rPr>
        <w:t xml:space="preserve"> </w:t>
      </w:r>
      <w:proofErr w:type="spellStart"/>
      <w:r w:rsidR="000A24B4">
        <w:rPr>
          <w:color w:val="000000"/>
        </w:rPr>
        <w:t>tắt</w:t>
      </w:r>
      <w:proofErr w:type="spellEnd"/>
      <w:r w:rsidR="000A24B4">
        <w:rPr>
          <w:color w:val="000000"/>
        </w:rPr>
        <w:t xml:space="preserve"> </w:t>
      </w:r>
      <w:proofErr w:type="spellStart"/>
      <w:r w:rsidR="000A24B4">
        <w:rPr>
          <w:color w:val="000000"/>
        </w:rPr>
        <w:t>là</w:t>
      </w:r>
      <w:proofErr w:type="spellEnd"/>
      <w:r w:rsidR="000A24B4">
        <w:rPr>
          <w:color w:val="000000"/>
        </w:rPr>
        <w:t xml:space="preserve"> </w:t>
      </w:r>
      <w:proofErr w:type="spellStart"/>
      <w:r w:rsidR="000A24B4">
        <w:rPr>
          <w:color w:val="000000"/>
        </w:rPr>
        <w:t>Đề</w:t>
      </w:r>
      <w:proofErr w:type="spellEnd"/>
      <w:r w:rsidR="000A24B4">
        <w:rPr>
          <w:color w:val="000000"/>
        </w:rPr>
        <w:t xml:space="preserve"> </w:t>
      </w:r>
      <w:proofErr w:type="spellStart"/>
      <w:r w:rsidR="000A24B4">
        <w:rPr>
          <w:color w:val="000000"/>
        </w:rPr>
        <w:t>án</w:t>
      </w:r>
      <w:proofErr w:type="spellEnd"/>
      <w:r w:rsidR="000A24B4">
        <w:rPr>
          <w:color w:val="000000"/>
        </w:rPr>
        <w:t xml:space="preserve"> 704)</w:t>
      </w:r>
      <w:r w:rsidR="000A24B4">
        <w:t xml:space="preserve"> </w:t>
      </w:r>
      <w:proofErr w:type="spellStart"/>
      <w:r w:rsidRPr="00407AF5">
        <w:rPr>
          <w:color w:val="000000"/>
          <w:szCs w:val="28"/>
        </w:rPr>
        <w:t>trên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địa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bàn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quận</w:t>
      </w:r>
      <w:proofErr w:type="spellEnd"/>
      <w:r w:rsidRPr="00407AF5">
        <w:rPr>
          <w:color w:val="000000"/>
          <w:szCs w:val="28"/>
        </w:rPr>
        <w:t xml:space="preserve"> 12. </w:t>
      </w:r>
      <w:proofErr w:type="spellStart"/>
      <w:r w:rsidR="008641AF" w:rsidRPr="00407AF5">
        <w:rPr>
          <w:szCs w:val="28"/>
        </w:rPr>
        <w:t>Phòng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Giáo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dục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và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Đào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tạo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xây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dựng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kế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hoạch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triển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khai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thực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hiện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Đề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án</w:t>
      </w:r>
      <w:proofErr w:type="spellEnd"/>
      <w:r w:rsidR="008641AF" w:rsidRPr="00407AF5">
        <w:rPr>
          <w:szCs w:val="28"/>
        </w:rPr>
        <w:t xml:space="preserve"> </w:t>
      </w:r>
      <w:r w:rsidR="008641AF" w:rsidRPr="00407AF5">
        <w:rPr>
          <w:color w:val="000000"/>
          <w:szCs w:val="28"/>
        </w:rPr>
        <w:t>"</w:t>
      </w:r>
      <w:proofErr w:type="spellStart"/>
      <w:r w:rsidR="008641AF" w:rsidRPr="00407AF5">
        <w:rPr>
          <w:color w:val="000000"/>
          <w:szCs w:val="28"/>
        </w:rPr>
        <w:t>Giáo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dục</w:t>
      </w:r>
      <w:proofErr w:type="spellEnd"/>
      <w:r w:rsidR="008641AF" w:rsidRPr="00407AF5">
        <w:rPr>
          <w:color w:val="000000"/>
          <w:szCs w:val="28"/>
        </w:rPr>
        <w:t xml:space="preserve"> 5 </w:t>
      </w:r>
      <w:proofErr w:type="spellStart"/>
      <w:r w:rsidR="008641AF" w:rsidRPr="00407AF5">
        <w:rPr>
          <w:color w:val="000000"/>
          <w:szCs w:val="28"/>
        </w:rPr>
        <w:t>triệu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bà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mẹ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nuôi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dạy</w:t>
      </w:r>
      <w:proofErr w:type="spellEnd"/>
      <w:r w:rsidR="008641AF" w:rsidRPr="00407AF5">
        <w:rPr>
          <w:color w:val="000000"/>
          <w:szCs w:val="28"/>
        </w:rPr>
        <w:t xml:space="preserve"> con </w:t>
      </w:r>
      <w:proofErr w:type="spellStart"/>
      <w:r w:rsidR="008641AF" w:rsidRPr="00407AF5">
        <w:rPr>
          <w:color w:val="000000"/>
          <w:szCs w:val="28"/>
        </w:rPr>
        <w:t>tốt</w:t>
      </w:r>
      <w:proofErr w:type="spellEnd"/>
      <w:proofErr w:type="gramStart"/>
      <w:r w:rsidR="008641AF" w:rsidRPr="00407AF5">
        <w:rPr>
          <w:color w:val="000000"/>
          <w:szCs w:val="28"/>
        </w:rPr>
        <w:t xml:space="preserve">" </w:t>
      </w:r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năm</w:t>
      </w:r>
      <w:proofErr w:type="spellEnd"/>
      <w:proofErr w:type="gramEnd"/>
      <w:r w:rsidR="008641AF" w:rsidRPr="00407AF5">
        <w:rPr>
          <w:szCs w:val="28"/>
        </w:rPr>
        <w:t xml:space="preserve"> 201</w:t>
      </w:r>
      <w:r w:rsidRPr="00407AF5">
        <w:rPr>
          <w:szCs w:val="28"/>
        </w:rPr>
        <w:t>6</w:t>
      </w:r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như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sau</w:t>
      </w:r>
      <w:proofErr w:type="spellEnd"/>
      <w:r w:rsidR="008641AF" w:rsidRPr="00407AF5">
        <w:rPr>
          <w:szCs w:val="28"/>
        </w:rPr>
        <w:t>:</w:t>
      </w:r>
    </w:p>
    <w:p w:rsidR="008641AF" w:rsidRPr="00407AF5" w:rsidRDefault="00930364" w:rsidP="00930364">
      <w:pPr>
        <w:spacing w:before="120" w:after="120" w:line="240" w:lineRule="auto"/>
        <w:ind w:left="360" w:firstLine="207"/>
        <w:jc w:val="both"/>
        <w:rPr>
          <w:b/>
          <w:szCs w:val="28"/>
        </w:rPr>
      </w:pPr>
      <w:r w:rsidRPr="00407AF5">
        <w:rPr>
          <w:b/>
          <w:szCs w:val="28"/>
        </w:rPr>
        <w:t xml:space="preserve">I. </w:t>
      </w:r>
      <w:r w:rsidR="008641AF" w:rsidRPr="00407AF5">
        <w:rPr>
          <w:b/>
          <w:szCs w:val="28"/>
        </w:rPr>
        <w:t>MỤC TIÊU - YÊU CẦU</w:t>
      </w:r>
    </w:p>
    <w:p w:rsidR="008641AF" w:rsidRPr="00407AF5" w:rsidRDefault="008641AF" w:rsidP="008641AF">
      <w:pPr>
        <w:spacing w:before="120" w:after="120"/>
        <w:ind w:firstLine="567"/>
        <w:jc w:val="both"/>
        <w:rPr>
          <w:b/>
          <w:szCs w:val="28"/>
        </w:rPr>
      </w:pPr>
      <w:r w:rsidRPr="00407AF5">
        <w:rPr>
          <w:b/>
          <w:szCs w:val="28"/>
        </w:rPr>
        <w:t xml:space="preserve">1. </w:t>
      </w:r>
      <w:proofErr w:type="spellStart"/>
      <w:r w:rsidRPr="00407AF5">
        <w:rPr>
          <w:b/>
          <w:szCs w:val="28"/>
        </w:rPr>
        <w:t>Mục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tiêu</w:t>
      </w:r>
      <w:proofErr w:type="spellEnd"/>
      <w:r w:rsidRPr="00407AF5">
        <w:rPr>
          <w:b/>
          <w:szCs w:val="28"/>
        </w:rPr>
        <w:t xml:space="preserve"> </w:t>
      </w:r>
      <w:proofErr w:type="spellStart"/>
      <w:proofErr w:type="gramStart"/>
      <w:r w:rsidRPr="00407AF5">
        <w:rPr>
          <w:b/>
          <w:szCs w:val="28"/>
        </w:rPr>
        <w:t>chung</w:t>
      </w:r>
      <w:proofErr w:type="spellEnd"/>
      <w:proofErr w:type="gramEnd"/>
    </w:p>
    <w:p w:rsidR="008641AF" w:rsidRPr="00407AF5" w:rsidRDefault="008641AF" w:rsidP="008641AF">
      <w:pPr>
        <w:spacing w:before="120" w:after="120"/>
        <w:ind w:firstLine="567"/>
        <w:jc w:val="both"/>
        <w:rPr>
          <w:szCs w:val="28"/>
        </w:rPr>
      </w:pPr>
      <w:r w:rsidRPr="00407AF5">
        <w:rPr>
          <w:szCs w:val="28"/>
        </w:rPr>
        <w:t xml:space="preserve">- </w:t>
      </w:r>
      <w:proofErr w:type="spellStart"/>
      <w:r w:rsidRPr="00407AF5">
        <w:rPr>
          <w:szCs w:val="28"/>
        </w:rPr>
        <w:t>Nhằm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đẩy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mạnh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công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tác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tuyên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truyền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nâng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cao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nhận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thức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của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phụ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nữ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có</w:t>
      </w:r>
      <w:proofErr w:type="spellEnd"/>
      <w:r w:rsidRPr="00407AF5">
        <w:rPr>
          <w:szCs w:val="28"/>
        </w:rPr>
        <w:t xml:space="preserve"> con </w:t>
      </w:r>
      <w:proofErr w:type="spellStart"/>
      <w:r w:rsidRPr="00407AF5">
        <w:rPr>
          <w:szCs w:val="28"/>
        </w:rPr>
        <w:t>đang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bậc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Mầm</w:t>
      </w:r>
      <w:proofErr w:type="spellEnd"/>
      <w:r w:rsidRPr="00407AF5">
        <w:rPr>
          <w:szCs w:val="28"/>
        </w:rPr>
        <w:t xml:space="preserve"> non, </w:t>
      </w:r>
      <w:proofErr w:type="spellStart"/>
      <w:r w:rsidRPr="00407AF5">
        <w:rPr>
          <w:szCs w:val="28"/>
        </w:rPr>
        <w:t>Tiểu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Trung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cơ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sở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nắm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vững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kiến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thức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kỹ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năng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nuôi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dạy</w:t>
      </w:r>
      <w:proofErr w:type="spellEnd"/>
      <w:r w:rsidRPr="00407AF5">
        <w:rPr>
          <w:szCs w:val="28"/>
        </w:rPr>
        <w:t xml:space="preserve"> con </w:t>
      </w:r>
      <w:proofErr w:type="spellStart"/>
      <w:r w:rsidRPr="00407AF5">
        <w:rPr>
          <w:szCs w:val="28"/>
        </w:rPr>
        <w:t>tốt</w:t>
      </w:r>
      <w:proofErr w:type="spellEnd"/>
      <w:r w:rsidRPr="00407AF5">
        <w:rPr>
          <w:szCs w:val="28"/>
        </w:rPr>
        <w:t xml:space="preserve">  </w:t>
      </w:r>
      <w:proofErr w:type="spellStart"/>
      <w:r w:rsidRPr="00407AF5">
        <w:rPr>
          <w:szCs w:val="28"/>
        </w:rPr>
        <w:t>nhằm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giảm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tỉ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lệ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suy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dinh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dưỡng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bệnh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tật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tử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vong</w:t>
      </w:r>
      <w:proofErr w:type="spellEnd"/>
      <w:r w:rsidRPr="00407AF5">
        <w:rPr>
          <w:szCs w:val="28"/>
        </w:rPr>
        <w:t xml:space="preserve"> ở </w:t>
      </w:r>
      <w:proofErr w:type="spellStart"/>
      <w:r w:rsidRPr="00407AF5">
        <w:rPr>
          <w:szCs w:val="28"/>
        </w:rPr>
        <w:t>trẻ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em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hạn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chế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tình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trạng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trẻ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em</w:t>
      </w:r>
      <w:proofErr w:type="spellEnd"/>
      <w:r w:rsidRPr="00407AF5">
        <w:rPr>
          <w:szCs w:val="28"/>
        </w:rPr>
        <w:t xml:space="preserve"> ở </w:t>
      </w:r>
      <w:proofErr w:type="spellStart"/>
      <w:r w:rsidRPr="00407AF5">
        <w:rPr>
          <w:szCs w:val="28"/>
        </w:rPr>
        <w:t>độ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tuổi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vị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thành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niên</w:t>
      </w:r>
      <w:proofErr w:type="spellEnd"/>
      <w:r w:rsidRPr="00407AF5">
        <w:rPr>
          <w:szCs w:val="28"/>
        </w:rPr>
        <w:t xml:space="preserve"> vi </w:t>
      </w:r>
      <w:proofErr w:type="spellStart"/>
      <w:r w:rsidRPr="00407AF5">
        <w:rPr>
          <w:szCs w:val="28"/>
        </w:rPr>
        <w:t>phạm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đức</w:t>
      </w:r>
      <w:proofErr w:type="spellEnd"/>
      <w:r w:rsidRPr="00407AF5">
        <w:rPr>
          <w:szCs w:val="28"/>
        </w:rPr>
        <w:t xml:space="preserve">, vi </w:t>
      </w:r>
      <w:proofErr w:type="spellStart"/>
      <w:r w:rsidRPr="00407AF5">
        <w:rPr>
          <w:szCs w:val="28"/>
        </w:rPr>
        <w:t>phạm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pháp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luật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vướng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tệ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nạn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xã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hội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góp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phần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cùng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toàn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xã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hội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đầy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đủ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quyền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trẻ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em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xây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dựng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gia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đình</w:t>
      </w:r>
      <w:proofErr w:type="spellEnd"/>
      <w:r w:rsidRPr="00407AF5">
        <w:rPr>
          <w:szCs w:val="28"/>
        </w:rPr>
        <w:t xml:space="preserve"> “no </w:t>
      </w:r>
      <w:proofErr w:type="spellStart"/>
      <w:r w:rsidRPr="00407AF5">
        <w:rPr>
          <w:szCs w:val="28"/>
        </w:rPr>
        <w:t>ấm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bình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đẳng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tiến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bộ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hạnh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phúc</w:t>
      </w:r>
      <w:proofErr w:type="spellEnd"/>
      <w:r w:rsidRPr="00407AF5">
        <w:rPr>
          <w:szCs w:val="28"/>
        </w:rPr>
        <w:t>”.</w:t>
      </w:r>
    </w:p>
    <w:p w:rsidR="008641AF" w:rsidRPr="00407AF5" w:rsidRDefault="008641AF" w:rsidP="008641AF">
      <w:pPr>
        <w:spacing w:before="120" w:after="120"/>
        <w:ind w:left="567"/>
        <w:jc w:val="both"/>
        <w:rPr>
          <w:b/>
          <w:szCs w:val="28"/>
        </w:rPr>
      </w:pPr>
      <w:r w:rsidRPr="00407AF5">
        <w:rPr>
          <w:b/>
          <w:szCs w:val="28"/>
        </w:rPr>
        <w:t xml:space="preserve">2. </w:t>
      </w:r>
      <w:proofErr w:type="spellStart"/>
      <w:r w:rsidRPr="00407AF5">
        <w:rPr>
          <w:b/>
          <w:szCs w:val="28"/>
        </w:rPr>
        <w:t>Mục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tiêu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phấn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đấu</w:t>
      </w:r>
      <w:proofErr w:type="spellEnd"/>
    </w:p>
    <w:p w:rsidR="008641AF" w:rsidRPr="00407AF5" w:rsidRDefault="008641AF" w:rsidP="008641A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Cs w:val="28"/>
        </w:rPr>
      </w:pPr>
      <w:r w:rsidRPr="00407AF5">
        <w:rPr>
          <w:color w:val="000000"/>
          <w:szCs w:val="28"/>
        </w:rPr>
        <w:t xml:space="preserve">- </w:t>
      </w:r>
      <w:proofErr w:type="spellStart"/>
      <w:r w:rsidRPr="00407AF5">
        <w:rPr>
          <w:color w:val="000000"/>
          <w:szCs w:val="28"/>
        </w:rPr>
        <w:t>Tuyên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truyền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đến</w:t>
      </w:r>
      <w:proofErr w:type="spellEnd"/>
      <w:r w:rsidRPr="00407AF5">
        <w:rPr>
          <w:color w:val="000000"/>
          <w:szCs w:val="28"/>
        </w:rPr>
        <w:t xml:space="preserve"> 100% </w:t>
      </w:r>
      <w:proofErr w:type="spellStart"/>
      <w:r w:rsidRPr="00407AF5">
        <w:rPr>
          <w:color w:val="000000"/>
          <w:szCs w:val="28"/>
        </w:rPr>
        <w:t>toàn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thể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cán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bộ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giáo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viên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nhân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viên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phụ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huynh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và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học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sinh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trong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các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đơn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vị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trường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học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các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nhóm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trẻ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lớp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mẫu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giáo</w:t>
      </w:r>
      <w:proofErr w:type="spellEnd"/>
      <w:r w:rsidRPr="00407AF5">
        <w:rPr>
          <w:color w:val="000000"/>
          <w:szCs w:val="28"/>
        </w:rPr>
        <w:t>;</w:t>
      </w:r>
    </w:p>
    <w:p w:rsidR="008641AF" w:rsidRPr="00407AF5" w:rsidRDefault="00930364" w:rsidP="008641AF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  <w:szCs w:val="28"/>
        </w:rPr>
      </w:pPr>
      <w:r w:rsidRPr="00407AF5">
        <w:rPr>
          <w:color w:val="000000"/>
          <w:szCs w:val="28"/>
        </w:rPr>
        <w:t xml:space="preserve">       </w:t>
      </w:r>
      <w:r w:rsidR="008641AF" w:rsidRPr="00407AF5">
        <w:rPr>
          <w:color w:val="000000"/>
          <w:szCs w:val="28"/>
        </w:rPr>
        <w:t xml:space="preserve">- </w:t>
      </w:r>
      <w:proofErr w:type="spellStart"/>
      <w:r w:rsidR="008641AF" w:rsidRPr="00407AF5">
        <w:rPr>
          <w:color w:val="000000"/>
          <w:szCs w:val="28"/>
        </w:rPr>
        <w:t>Phấn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đấu</w:t>
      </w:r>
      <w:proofErr w:type="spellEnd"/>
      <w:r w:rsidR="008641AF" w:rsidRPr="00407AF5">
        <w:rPr>
          <w:color w:val="000000"/>
          <w:szCs w:val="28"/>
        </w:rPr>
        <w:t xml:space="preserve"> 95% </w:t>
      </w:r>
      <w:proofErr w:type="spellStart"/>
      <w:r w:rsidR="008641AF" w:rsidRPr="00407AF5">
        <w:rPr>
          <w:color w:val="000000"/>
          <w:szCs w:val="28"/>
        </w:rPr>
        <w:t>cán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bộ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phụ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trách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công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tác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nữ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công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công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đoàn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cơ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sở</w:t>
      </w:r>
      <w:proofErr w:type="spellEnd"/>
      <w:r w:rsidR="008641AF" w:rsidRPr="00407AF5">
        <w:rPr>
          <w:color w:val="000000"/>
          <w:szCs w:val="28"/>
        </w:rPr>
        <w:t xml:space="preserve">, </w:t>
      </w:r>
      <w:proofErr w:type="spellStart"/>
      <w:r w:rsidR="008641AF" w:rsidRPr="00407AF5">
        <w:rPr>
          <w:color w:val="000000"/>
          <w:szCs w:val="28"/>
        </w:rPr>
        <w:t>công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đoàn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cơ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sở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được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tiếp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cận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thông</w:t>
      </w:r>
      <w:proofErr w:type="spellEnd"/>
      <w:r w:rsidR="008641AF" w:rsidRPr="00407AF5">
        <w:rPr>
          <w:color w:val="000000"/>
          <w:szCs w:val="28"/>
        </w:rPr>
        <w:t xml:space="preserve"> tin </w:t>
      </w:r>
      <w:proofErr w:type="spellStart"/>
      <w:r w:rsidR="008641AF" w:rsidRPr="00407AF5">
        <w:rPr>
          <w:color w:val="000000"/>
          <w:szCs w:val="28"/>
        </w:rPr>
        <w:t>về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nuôi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dạy</w:t>
      </w:r>
      <w:proofErr w:type="spellEnd"/>
      <w:r w:rsidR="008641AF" w:rsidRPr="00407AF5">
        <w:rPr>
          <w:color w:val="000000"/>
          <w:szCs w:val="28"/>
        </w:rPr>
        <w:t xml:space="preserve"> con, </w:t>
      </w:r>
      <w:proofErr w:type="spellStart"/>
      <w:r w:rsidR="008641AF" w:rsidRPr="00407AF5">
        <w:rPr>
          <w:color w:val="000000"/>
          <w:szCs w:val="28"/>
        </w:rPr>
        <w:t>bình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đẳng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giới</w:t>
      </w:r>
      <w:proofErr w:type="spellEnd"/>
      <w:r w:rsidR="008641AF" w:rsidRPr="00407AF5">
        <w:rPr>
          <w:color w:val="000000"/>
          <w:szCs w:val="28"/>
        </w:rPr>
        <w:t xml:space="preserve">, </w:t>
      </w:r>
      <w:proofErr w:type="spellStart"/>
      <w:r w:rsidR="008641AF" w:rsidRPr="00407AF5">
        <w:rPr>
          <w:color w:val="000000"/>
          <w:szCs w:val="28"/>
        </w:rPr>
        <w:t>phòng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chống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bạo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lực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gia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đình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thông</w:t>
      </w:r>
      <w:proofErr w:type="spellEnd"/>
      <w:r w:rsidR="008641AF" w:rsidRPr="00407AF5">
        <w:rPr>
          <w:color w:val="000000"/>
          <w:szCs w:val="28"/>
        </w:rPr>
        <w:t xml:space="preserve"> qua </w:t>
      </w:r>
      <w:proofErr w:type="spellStart"/>
      <w:r w:rsidR="008641AF" w:rsidRPr="00407AF5">
        <w:rPr>
          <w:color w:val="000000"/>
          <w:szCs w:val="28"/>
        </w:rPr>
        <w:t>các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tài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liệu</w:t>
      </w:r>
      <w:proofErr w:type="spellEnd"/>
      <w:r w:rsidR="008641AF" w:rsidRPr="00407AF5">
        <w:rPr>
          <w:color w:val="000000"/>
          <w:szCs w:val="28"/>
        </w:rPr>
        <w:t xml:space="preserve">, </w:t>
      </w:r>
      <w:proofErr w:type="spellStart"/>
      <w:r w:rsidR="008641AF" w:rsidRPr="00407AF5">
        <w:rPr>
          <w:color w:val="000000"/>
          <w:szCs w:val="28"/>
        </w:rPr>
        <w:t>tuyên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truyền</w:t>
      </w:r>
      <w:proofErr w:type="spellEnd"/>
      <w:r w:rsidR="008641AF" w:rsidRPr="00407AF5">
        <w:rPr>
          <w:color w:val="000000"/>
          <w:szCs w:val="28"/>
        </w:rPr>
        <w:t xml:space="preserve">, </w:t>
      </w:r>
      <w:proofErr w:type="spellStart"/>
      <w:r w:rsidR="008641AF" w:rsidRPr="00407AF5">
        <w:rPr>
          <w:color w:val="000000"/>
          <w:szCs w:val="28"/>
        </w:rPr>
        <w:t>tập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huấn</w:t>
      </w:r>
      <w:proofErr w:type="spellEnd"/>
      <w:r w:rsidR="008641AF" w:rsidRPr="00407AF5">
        <w:rPr>
          <w:color w:val="000000"/>
          <w:szCs w:val="28"/>
        </w:rPr>
        <w:t xml:space="preserve">, </w:t>
      </w:r>
      <w:proofErr w:type="spellStart"/>
      <w:r w:rsidR="008641AF" w:rsidRPr="00407AF5">
        <w:rPr>
          <w:color w:val="000000"/>
          <w:szCs w:val="28"/>
        </w:rPr>
        <w:t>hội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thảo</w:t>
      </w:r>
      <w:proofErr w:type="spellEnd"/>
      <w:r w:rsidR="008641AF" w:rsidRPr="00407AF5">
        <w:rPr>
          <w:color w:val="000000"/>
          <w:szCs w:val="28"/>
        </w:rPr>
        <w:t>…</w:t>
      </w:r>
    </w:p>
    <w:p w:rsidR="008641AF" w:rsidRPr="00407AF5" w:rsidRDefault="00930364" w:rsidP="008641AF">
      <w:pPr>
        <w:widowControl w:val="0"/>
        <w:autoSpaceDE w:val="0"/>
        <w:autoSpaceDN w:val="0"/>
        <w:adjustRightInd w:val="0"/>
        <w:spacing w:before="120" w:after="120"/>
        <w:jc w:val="both"/>
        <w:rPr>
          <w:szCs w:val="28"/>
        </w:rPr>
      </w:pPr>
      <w:r w:rsidRPr="00407AF5">
        <w:rPr>
          <w:color w:val="000000"/>
          <w:szCs w:val="28"/>
        </w:rPr>
        <w:t xml:space="preserve">       </w:t>
      </w:r>
      <w:r w:rsidR="008641AF" w:rsidRPr="00407AF5">
        <w:rPr>
          <w:color w:val="000000"/>
          <w:szCs w:val="28"/>
        </w:rPr>
        <w:t xml:space="preserve"> - </w:t>
      </w:r>
      <w:proofErr w:type="spellStart"/>
      <w:r w:rsidR="008641AF" w:rsidRPr="00407AF5">
        <w:rPr>
          <w:color w:val="000000"/>
          <w:szCs w:val="28"/>
        </w:rPr>
        <w:t>Phấn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đấu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có</w:t>
      </w:r>
      <w:proofErr w:type="spellEnd"/>
      <w:r w:rsidR="008641AF" w:rsidRPr="00407AF5">
        <w:rPr>
          <w:color w:val="000000"/>
          <w:szCs w:val="28"/>
        </w:rPr>
        <w:t xml:space="preserve"> 85% </w:t>
      </w:r>
      <w:proofErr w:type="spellStart"/>
      <w:r w:rsidR="008641AF" w:rsidRPr="00407AF5">
        <w:rPr>
          <w:color w:val="000000"/>
          <w:szCs w:val="28"/>
        </w:rPr>
        <w:t>nam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cán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bộ</w:t>
      </w:r>
      <w:proofErr w:type="spellEnd"/>
      <w:r w:rsidR="008641AF" w:rsidRPr="00407AF5">
        <w:rPr>
          <w:color w:val="000000"/>
          <w:szCs w:val="28"/>
        </w:rPr>
        <w:t xml:space="preserve">, </w:t>
      </w:r>
      <w:proofErr w:type="spellStart"/>
      <w:r w:rsidR="008641AF" w:rsidRPr="00407AF5">
        <w:rPr>
          <w:color w:val="000000"/>
          <w:szCs w:val="28"/>
        </w:rPr>
        <w:t>giáo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viên</w:t>
      </w:r>
      <w:proofErr w:type="spellEnd"/>
      <w:r w:rsidR="008641AF" w:rsidRPr="00407AF5">
        <w:rPr>
          <w:color w:val="000000"/>
          <w:szCs w:val="28"/>
        </w:rPr>
        <w:t xml:space="preserve">, </w:t>
      </w:r>
      <w:proofErr w:type="spellStart"/>
      <w:r w:rsidR="008641AF" w:rsidRPr="00407AF5">
        <w:rPr>
          <w:color w:val="000000"/>
          <w:szCs w:val="28"/>
        </w:rPr>
        <w:t>nhân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viên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trong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ngành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Giáo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dục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và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Đào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tạo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được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tuyên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truyền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thông</w:t>
      </w:r>
      <w:proofErr w:type="spellEnd"/>
      <w:r w:rsidR="008641AF" w:rsidRPr="00407AF5">
        <w:rPr>
          <w:color w:val="000000"/>
          <w:szCs w:val="28"/>
        </w:rPr>
        <w:t xml:space="preserve"> tin </w:t>
      </w:r>
      <w:proofErr w:type="spellStart"/>
      <w:r w:rsidR="008641AF" w:rsidRPr="00407AF5">
        <w:rPr>
          <w:color w:val="000000"/>
          <w:szCs w:val="28"/>
        </w:rPr>
        <w:t>phương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pháp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nuôi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dạy</w:t>
      </w:r>
      <w:proofErr w:type="spellEnd"/>
      <w:r w:rsidR="008641AF" w:rsidRPr="00407AF5">
        <w:rPr>
          <w:color w:val="000000"/>
          <w:szCs w:val="28"/>
        </w:rPr>
        <w:t xml:space="preserve"> con; </w:t>
      </w:r>
      <w:proofErr w:type="spellStart"/>
      <w:r w:rsidR="008641AF" w:rsidRPr="00407AF5">
        <w:rPr>
          <w:color w:val="000000"/>
          <w:szCs w:val="28"/>
        </w:rPr>
        <w:t>về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Luật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bình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đẳng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giới</w:t>
      </w:r>
      <w:proofErr w:type="spellEnd"/>
      <w:r w:rsidR="008641AF" w:rsidRPr="00407AF5">
        <w:rPr>
          <w:color w:val="000000"/>
          <w:szCs w:val="28"/>
        </w:rPr>
        <w:t xml:space="preserve">; </w:t>
      </w:r>
      <w:proofErr w:type="spellStart"/>
      <w:r w:rsidR="008641AF" w:rsidRPr="00407AF5">
        <w:rPr>
          <w:color w:val="000000"/>
          <w:szCs w:val="28"/>
        </w:rPr>
        <w:t>Luật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phòng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chống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bạo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lực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gia</w:t>
      </w:r>
      <w:proofErr w:type="spellEnd"/>
      <w:r w:rsidR="008641AF" w:rsidRPr="00407AF5">
        <w:rPr>
          <w:color w:val="000000"/>
          <w:szCs w:val="28"/>
        </w:rPr>
        <w:t xml:space="preserve"> </w:t>
      </w:r>
      <w:proofErr w:type="spellStart"/>
      <w:r w:rsidR="008641AF" w:rsidRPr="00407AF5">
        <w:rPr>
          <w:color w:val="000000"/>
          <w:szCs w:val="28"/>
        </w:rPr>
        <w:t>đình</w:t>
      </w:r>
      <w:proofErr w:type="spellEnd"/>
      <w:r w:rsidR="008641AF" w:rsidRPr="00407AF5">
        <w:rPr>
          <w:color w:val="000000"/>
          <w:szCs w:val="28"/>
        </w:rPr>
        <w:t>.</w:t>
      </w:r>
    </w:p>
    <w:p w:rsidR="008641AF" w:rsidRPr="00407AF5" w:rsidRDefault="008641AF" w:rsidP="008641AF">
      <w:pPr>
        <w:spacing w:before="120" w:after="120"/>
        <w:ind w:left="567"/>
        <w:jc w:val="both"/>
        <w:rPr>
          <w:b/>
          <w:szCs w:val="28"/>
        </w:rPr>
      </w:pPr>
      <w:r w:rsidRPr="00407AF5">
        <w:rPr>
          <w:b/>
          <w:szCs w:val="28"/>
        </w:rPr>
        <w:t xml:space="preserve">3. </w:t>
      </w:r>
      <w:proofErr w:type="spellStart"/>
      <w:r w:rsidRPr="00407AF5">
        <w:rPr>
          <w:b/>
          <w:szCs w:val="28"/>
        </w:rPr>
        <w:t>Yêu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cầu</w:t>
      </w:r>
      <w:proofErr w:type="spellEnd"/>
    </w:p>
    <w:p w:rsidR="008641AF" w:rsidRPr="00407AF5" w:rsidRDefault="008641AF" w:rsidP="008641AF">
      <w:pPr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szCs w:val="28"/>
        </w:rPr>
      </w:pPr>
      <w:proofErr w:type="spellStart"/>
      <w:r w:rsidRPr="00407AF5">
        <w:rPr>
          <w:szCs w:val="28"/>
        </w:rPr>
        <w:t>Kế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hoạch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triển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khai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Đề</w:t>
      </w:r>
      <w:proofErr w:type="spellEnd"/>
      <w:r w:rsidRPr="00407AF5">
        <w:rPr>
          <w:szCs w:val="28"/>
        </w:rPr>
        <w:t xml:space="preserve"> </w:t>
      </w:r>
      <w:proofErr w:type="spellStart"/>
      <w:proofErr w:type="gramStart"/>
      <w:r w:rsidRPr="00407AF5">
        <w:rPr>
          <w:szCs w:val="28"/>
        </w:rPr>
        <w:t>án</w:t>
      </w:r>
      <w:proofErr w:type="spellEnd"/>
      <w:proofErr w:type="gram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phải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đảm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bảo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sự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phối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hợp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chặt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chẽ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giữa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nhà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trường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phụ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huynh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sinh</w:t>
      </w:r>
      <w:proofErr w:type="spellEnd"/>
      <w:r w:rsidRPr="00407AF5">
        <w:rPr>
          <w:szCs w:val="28"/>
        </w:rPr>
        <w:t xml:space="preserve"> ở </w:t>
      </w:r>
      <w:proofErr w:type="spellStart"/>
      <w:r w:rsidRPr="00407AF5">
        <w:rPr>
          <w:szCs w:val="28"/>
        </w:rPr>
        <w:t>từng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bậc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Mầm</w:t>
      </w:r>
      <w:proofErr w:type="spellEnd"/>
      <w:r w:rsidRPr="00407AF5">
        <w:rPr>
          <w:szCs w:val="28"/>
        </w:rPr>
        <w:t xml:space="preserve"> non, </w:t>
      </w:r>
      <w:proofErr w:type="spellStart"/>
      <w:r w:rsidRPr="00407AF5">
        <w:rPr>
          <w:szCs w:val="28"/>
        </w:rPr>
        <w:t>Tiểu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Trung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cơ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sở</w:t>
      </w:r>
      <w:proofErr w:type="spellEnd"/>
      <w:r w:rsidRPr="00407AF5">
        <w:rPr>
          <w:szCs w:val="28"/>
        </w:rPr>
        <w:t xml:space="preserve">. </w:t>
      </w:r>
      <w:proofErr w:type="spellStart"/>
      <w:r w:rsidRPr="00407AF5">
        <w:rPr>
          <w:szCs w:val="28"/>
        </w:rPr>
        <w:t>Đặc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biệt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đội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ngũ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cán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bộ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giáo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viên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nhân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viên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trong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ngành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Giáo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dục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Đào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phải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được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tuyên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truyền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thông</w:t>
      </w:r>
      <w:proofErr w:type="spellEnd"/>
      <w:r w:rsidRPr="00407AF5">
        <w:rPr>
          <w:szCs w:val="28"/>
        </w:rPr>
        <w:t xml:space="preserve"> tin </w:t>
      </w:r>
      <w:proofErr w:type="spellStart"/>
      <w:r w:rsidRPr="00407AF5">
        <w:rPr>
          <w:szCs w:val="28"/>
        </w:rPr>
        <w:t>về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phương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pháp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nuôi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dạy</w:t>
      </w:r>
      <w:proofErr w:type="spellEnd"/>
      <w:r w:rsidRPr="00407AF5">
        <w:rPr>
          <w:szCs w:val="28"/>
        </w:rPr>
        <w:t xml:space="preserve"> con, </w:t>
      </w:r>
      <w:proofErr w:type="spellStart"/>
      <w:r w:rsidRPr="00407AF5">
        <w:rPr>
          <w:szCs w:val="28"/>
        </w:rPr>
        <w:t>về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Luật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bình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đẳng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giới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Luật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phòng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chống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gia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đình</w:t>
      </w:r>
      <w:proofErr w:type="spellEnd"/>
      <w:r w:rsidRPr="00407AF5">
        <w:rPr>
          <w:szCs w:val="28"/>
        </w:rPr>
        <w:t>.</w:t>
      </w:r>
    </w:p>
    <w:p w:rsidR="008641AF" w:rsidRPr="00407AF5" w:rsidRDefault="008641AF" w:rsidP="008641AF">
      <w:pPr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szCs w:val="28"/>
        </w:rPr>
      </w:pPr>
      <w:proofErr w:type="spellStart"/>
      <w:r w:rsidRPr="00407AF5">
        <w:rPr>
          <w:szCs w:val="28"/>
        </w:rPr>
        <w:lastRenderedPageBreak/>
        <w:t>Tăng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cường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các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hoạt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động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tập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huấn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tư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vấn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kết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hợp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với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thông</w:t>
      </w:r>
      <w:proofErr w:type="spellEnd"/>
      <w:r w:rsidRPr="00407AF5">
        <w:rPr>
          <w:szCs w:val="28"/>
        </w:rPr>
        <w:t xml:space="preserve"> tin, </w:t>
      </w:r>
      <w:proofErr w:type="spellStart"/>
      <w:r w:rsidRPr="00407AF5">
        <w:rPr>
          <w:szCs w:val="28"/>
        </w:rPr>
        <w:t>tuyên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truyền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đại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chúng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để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nâng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cao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nhận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thức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cộng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đồng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nhằm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hướng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dẫn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bồi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dưỡng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kiến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thức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cho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đội</w:t>
      </w:r>
      <w:proofErr w:type="spellEnd"/>
      <w:r w:rsidRPr="00407AF5">
        <w:rPr>
          <w:szCs w:val="28"/>
        </w:rPr>
        <w:t xml:space="preserve"> </w:t>
      </w:r>
      <w:proofErr w:type="spellStart"/>
      <w:proofErr w:type="gramStart"/>
      <w:r w:rsidRPr="00407AF5">
        <w:rPr>
          <w:szCs w:val="28"/>
        </w:rPr>
        <w:t>ngũ</w:t>
      </w:r>
      <w:proofErr w:type="spellEnd"/>
      <w:proofErr w:type="gram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cán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bộ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giáo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viên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nhân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viên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trong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ngành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Giáo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dục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Đào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tạo</w:t>
      </w:r>
      <w:proofErr w:type="spellEnd"/>
      <w:r w:rsidRPr="00407AF5">
        <w:rPr>
          <w:szCs w:val="28"/>
        </w:rPr>
        <w:t xml:space="preserve">. </w:t>
      </w:r>
    </w:p>
    <w:p w:rsidR="008641AF" w:rsidRPr="00407AF5" w:rsidRDefault="008641AF" w:rsidP="00930364">
      <w:pPr>
        <w:spacing w:before="120" w:after="120"/>
        <w:ind w:firstLine="567"/>
        <w:jc w:val="both"/>
        <w:rPr>
          <w:b/>
          <w:szCs w:val="28"/>
        </w:rPr>
      </w:pPr>
      <w:r w:rsidRPr="00407AF5">
        <w:rPr>
          <w:b/>
          <w:szCs w:val="28"/>
        </w:rPr>
        <w:t>II. ĐỐI TƯỢNG TRIỂN KHAI</w:t>
      </w:r>
    </w:p>
    <w:p w:rsidR="008641AF" w:rsidRPr="00407AF5" w:rsidRDefault="008641AF" w:rsidP="008641AF">
      <w:pPr>
        <w:spacing w:before="120" w:after="120"/>
        <w:ind w:firstLine="567"/>
        <w:jc w:val="both"/>
        <w:rPr>
          <w:szCs w:val="28"/>
        </w:rPr>
      </w:pPr>
      <w:r w:rsidRPr="00407AF5">
        <w:rPr>
          <w:color w:val="000000"/>
          <w:szCs w:val="28"/>
        </w:rPr>
        <w:t xml:space="preserve">- </w:t>
      </w:r>
      <w:proofErr w:type="spellStart"/>
      <w:r w:rsidRPr="00407AF5">
        <w:rPr>
          <w:color w:val="000000"/>
          <w:szCs w:val="28"/>
        </w:rPr>
        <w:t>Toàn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thể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đội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ngũ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cán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bộ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giáo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viên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nhân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viên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và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học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proofErr w:type="gramStart"/>
      <w:r w:rsidRPr="00407AF5">
        <w:rPr>
          <w:color w:val="000000"/>
          <w:szCs w:val="28"/>
        </w:rPr>
        <w:t>sinh</w:t>
      </w:r>
      <w:proofErr w:type="spellEnd"/>
      <w:r w:rsidRPr="00407AF5">
        <w:rPr>
          <w:color w:val="000000"/>
          <w:szCs w:val="28"/>
        </w:rPr>
        <w:t xml:space="preserve">  </w:t>
      </w:r>
      <w:proofErr w:type="spellStart"/>
      <w:r w:rsidRPr="00407AF5">
        <w:rPr>
          <w:color w:val="000000"/>
          <w:szCs w:val="28"/>
        </w:rPr>
        <w:t>trong</w:t>
      </w:r>
      <w:proofErr w:type="spellEnd"/>
      <w:proofErr w:type="gram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các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trường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szCs w:val="28"/>
        </w:rPr>
        <w:t>Mầm</w:t>
      </w:r>
      <w:proofErr w:type="spellEnd"/>
      <w:r w:rsidRPr="00407AF5">
        <w:rPr>
          <w:szCs w:val="28"/>
        </w:rPr>
        <w:t xml:space="preserve"> non; </w:t>
      </w:r>
      <w:proofErr w:type="spellStart"/>
      <w:r w:rsidRPr="00407AF5">
        <w:rPr>
          <w:szCs w:val="28"/>
        </w:rPr>
        <w:t>Tiểu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; </w:t>
      </w:r>
      <w:proofErr w:type="spellStart"/>
      <w:r w:rsidRPr="00407AF5">
        <w:rPr>
          <w:szCs w:val="28"/>
        </w:rPr>
        <w:t>Trung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cơ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sở</w:t>
      </w:r>
      <w:proofErr w:type="spellEnd"/>
      <w:r w:rsidRPr="00407AF5">
        <w:rPr>
          <w:szCs w:val="28"/>
        </w:rPr>
        <w:t xml:space="preserve">; </w:t>
      </w:r>
      <w:proofErr w:type="spellStart"/>
      <w:r w:rsidRPr="00407AF5">
        <w:rPr>
          <w:szCs w:val="28"/>
        </w:rPr>
        <w:t>các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nhóm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trẻ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lớp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mẫu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giáo</w:t>
      </w:r>
      <w:proofErr w:type="spellEnd"/>
      <w:r w:rsidRPr="00407AF5">
        <w:rPr>
          <w:szCs w:val="28"/>
        </w:rPr>
        <w:t xml:space="preserve"> (</w:t>
      </w:r>
      <w:proofErr w:type="spellStart"/>
      <w:r w:rsidRPr="00407AF5">
        <w:rPr>
          <w:szCs w:val="28"/>
        </w:rPr>
        <w:t>công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lập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ngoài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công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lập</w:t>
      </w:r>
      <w:proofErr w:type="spellEnd"/>
      <w:r w:rsidRPr="00407AF5">
        <w:rPr>
          <w:szCs w:val="28"/>
        </w:rPr>
        <w:t xml:space="preserve">). </w:t>
      </w:r>
    </w:p>
    <w:p w:rsidR="008641AF" w:rsidRPr="00407AF5" w:rsidRDefault="008641AF" w:rsidP="008641A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Cs w:val="28"/>
        </w:rPr>
      </w:pPr>
      <w:r w:rsidRPr="00407AF5">
        <w:rPr>
          <w:color w:val="000000"/>
          <w:szCs w:val="28"/>
        </w:rPr>
        <w:t xml:space="preserve">- </w:t>
      </w:r>
      <w:proofErr w:type="spellStart"/>
      <w:r w:rsidRPr="00407AF5">
        <w:rPr>
          <w:color w:val="000000"/>
          <w:szCs w:val="28"/>
        </w:rPr>
        <w:t>Các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phụ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huynh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học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sinh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có</w:t>
      </w:r>
      <w:proofErr w:type="spellEnd"/>
      <w:r w:rsidRPr="00407AF5">
        <w:rPr>
          <w:color w:val="000000"/>
          <w:szCs w:val="28"/>
        </w:rPr>
        <w:t xml:space="preserve"> con </w:t>
      </w:r>
      <w:proofErr w:type="spellStart"/>
      <w:r w:rsidRPr="00407AF5">
        <w:rPr>
          <w:color w:val="000000"/>
          <w:szCs w:val="28"/>
        </w:rPr>
        <w:t>dưới</w:t>
      </w:r>
      <w:proofErr w:type="spellEnd"/>
      <w:r w:rsidRPr="00407AF5">
        <w:rPr>
          <w:color w:val="000000"/>
          <w:szCs w:val="28"/>
        </w:rPr>
        <w:t xml:space="preserve"> 16 </w:t>
      </w:r>
      <w:proofErr w:type="spellStart"/>
      <w:r w:rsidRPr="00407AF5">
        <w:rPr>
          <w:color w:val="000000"/>
          <w:szCs w:val="28"/>
        </w:rPr>
        <w:t>tuổi</w:t>
      </w:r>
      <w:proofErr w:type="spellEnd"/>
      <w:r w:rsidRPr="00407AF5">
        <w:rPr>
          <w:color w:val="000000"/>
          <w:szCs w:val="28"/>
        </w:rPr>
        <w:t>.</w:t>
      </w:r>
    </w:p>
    <w:p w:rsidR="008641AF" w:rsidRPr="00407AF5" w:rsidRDefault="008641AF" w:rsidP="008641A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szCs w:val="28"/>
        </w:rPr>
      </w:pPr>
      <w:r w:rsidRPr="00407AF5">
        <w:rPr>
          <w:color w:val="000000"/>
          <w:szCs w:val="28"/>
        </w:rPr>
        <w:t xml:space="preserve">- </w:t>
      </w:r>
      <w:proofErr w:type="spellStart"/>
      <w:r w:rsidRPr="00407AF5">
        <w:rPr>
          <w:color w:val="000000"/>
          <w:szCs w:val="28"/>
        </w:rPr>
        <w:t>Học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sinh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khối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lớp</w:t>
      </w:r>
      <w:proofErr w:type="spellEnd"/>
      <w:r w:rsidRPr="00407AF5">
        <w:rPr>
          <w:color w:val="000000"/>
          <w:szCs w:val="28"/>
        </w:rPr>
        <w:t xml:space="preserve"> 8, </w:t>
      </w:r>
      <w:proofErr w:type="spellStart"/>
      <w:r w:rsidRPr="00407AF5">
        <w:rPr>
          <w:color w:val="000000"/>
          <w:szCs w:val="28"/>
        </w:rPr>
        <w:t>lớp</w:t>
      </w:r>
      <w:proofErr w:type="spellEnd"/>
      <w:r w:rsidRPr="00407AF5">
        <w:rPr>
          <w:color w:val="000000"/>
          <w:szCs w:val="28"/>
        </w:rPr>
        <w:t xml:space="preserve"> 9.</w:t>
      </w:r>
    </w:p>
    <w:p w:rsidR="008641AF" w:rsidRPr="00407AF5" w:rsidRDefault="008641AF" w:rsidP="00930364">
      <w:pPr>
        <w:spacing w:before="120" w:after="120"/>
        <w:ind w:firstLine="567"/>
        <w:jc w:val="both"/>
        <w:rPr>
          <w:b/>
          <w:szCs w:val="28"/>
        </w:rPr>
      </w:pPr>
      <w:r w:rsidRPr="00407AF5">
        <w:rPr>
          <w:b/>
          <w:szCs w:val="28"/>
        </w:rPr>
        <w:t xml:space="preserve">III. </w:t>
      </w:r>
      <w:r w:rsidRPr="00407AF5">
        <w:rPr>
          <w:b/>
          <w:color w:val="000000"/>
          <w:szCs w:val="28"/>
        </w:rPr>
        <w:t>NỘI DUNG THỰC HIỆN</w:t>
      </w:r>
    </w:p>
    <w:p w:rsidR="008641AF" w:rsidRPr="00407AF5" w:rsidRDefault="008641AF" w:rsidP="008641A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Cs w:val="28"/>
        </w:rPr>
      </w:pPr>
      <w:r w:rsidRPr="00407AF5">
        <w:rPr>
          <w:color w:val="000000"/>
          <w:szCs w:val="28"/>
        </w:rPr>
        <w:t xml:space="preserve">- </w:t>
      </w:r>
      <w:proofErr w:type="spellStart"/>
      <w:r w:rsidRPr="00407AF5">
        <w:rPr>
          <w:color w:val="000000"/>
          <w:szCs w:val="28"/>
        </w:rPr>
        <w:t>Tổ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chức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tuyên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truyền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đến</w:t>
      </w:r>
      <w:proofErr w:type="spellEnd"/>
      <w:r w:rsidRPr="00407AF5">
        <w:rPr>
          <w:b/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toàn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thể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cán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bộ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giáo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viên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nhân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viên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phụ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huynh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và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học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sinh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trong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các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đơn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vị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trường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nhằm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trang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bị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kiến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thức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kỹ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năng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nuôi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dạy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trẻ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dưới</w:t>
      </w:r>
      <w:proofErr w:type="spellEnd"/>
      <w:r w:rsidRPr="00407AF5">
        <w:rPr>
          <w:szCs w:val="28"/>
        </w:rPr>
        <w:t xml:space="preserve"> 16 </w:t>
      </w:r>
      <w:proofErr w:type="spellStart"/>
      <w:r w:rsidRPr="00407AF5">
        <w:rPr>
          <w:szCs w:val="28"/>
        </w:rPr>
        <w:t>tuổi</w:t>
      </w:r>
      <w:proofErr w:type="spellEnd"/>
      <w:r w:rsidRPr="00407AF5">
        <w:rPr>
          <w:color w:val="000000"/>
          <w:szCs w:val="28"/>
        </w:rPr>
        <w:t>.</w:t>
      </w:r>
    </w:p>
    <w:p w:rsidR="008641AF" w:rsidRPr="00407AF5" w:rsidRDefault="008641AF" w:rsidP="008641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szCs w:val="28"/>
        </w:rPr>
      </w:pPr>
      <w:proofErr w:type="spellStart"/>
      <w:r w:rsidRPr="00407AF5">
        <w:rPr>
          <w:szCs w:val="28"/>
        </w:rPr>
        <w:t>Phối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hợp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với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Hội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Liên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Phụ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nữ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quận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tổ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chức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tập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huấn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kiến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thức</w:t>
      </w:r>
      <w:proofErr w:type="spellEnd"/>
      <w:r w:rsidRPr="00407AF5">
        <w:rPr>
          <w:szCs w:val="28"/>
        </w:rPr>
        <w:t xml:space="preserve"> “</w:t>
      </w:r>
      <w:proofErr w:type="spellStart"/>
      <w:r w:rsidRPr="00407AF5">
        <w:rPr>
          <w:szCs w:val="28"/>
        </w:rPr>
        <w:t>Phòng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chống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đường</w:t>
      </w:r>
      <w:proofErr w:type="spellEnd"/>
      <w:r w:rsidRPr="00407AF5">
        <w:rPr>
          <w:szCs w:val="28"/>
        </w:rPr>
        <w:t xml:space="preserve">” </w:t>
      </w:r>
      <w:proofErr w:type="spellStart"/>
      <w:r w:rsidRPr="00407AF5">
        <w:rPr>
          <w:szCs w:val="28"/>
        </w:rPr>
        <w:t>cho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sinh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khối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lớp</w:t>
      </w:r>
      <w:proofErr w:type="spellEnd"/>
      <w:r w:rsidRPr="00407AF5">
        <w:rPr>
          <w:szCs w:val="28"/>
        </w:rPr>
        <w:t xml:space="preserve"> 8, </w:t>
      </w:r>
      <w:proofErr w:type="spellStart"/>
      <w:r w:rsidRPr="00407AF5">
        <w:rPr>
          <w:szCs w:val="28"/>
        </w:rPr>
        <w:t>lớp</w:t>
      </w:r>
      <w:proofErr w:type="spellEnd"/>
      <w:r w:rsidRPr="00407AF5">
        <w:rPr>
          <w:szCs w:val="28"/>
        </w:rPr>
        <w:t xml:space="preserve"> 9 </w:t>
      </w:r>
      <w:proofErr w:type="spellStart"/>
      <w:r w:rsidRPr="00407AF5">
        <w:rPr>
          <w:szCs w:val="28"/>
        </w:rPr>
        <w:t>trên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địa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bàn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quận</w:t>
      </w:r>
      <w:proofErr w:type="spellEnd"/>
      <w:r w:rsidRPr="00407AF5">
        <w:rPr>
          <w:szCs w:val="28"/>
        </w:rPr>
        <w:t>.</w:t>
      </w:r>
    </w:p>
    <w:p w:rsidR="008641AF" w:rsidRPr="00407AF5" w:rsidRDefault="008641AF" w:rsidP="008641AF">
      <w:pPr>
        <w:ind w:firstLine="567"/>
        <w:rPr>
          <w:szCs w:val="28"/>
        </w:rPr>
      </w:pPr>
      <w:r w:rsidRPr="00407AF5">
        <w:rPr>
          <w:color w:val="000000"/>
          <w:szCs w:val="28"/>
          <w:shd w:val="clear" w:color="auto" w:fill="FFFFFF"/>
        </w:rPr>
        <w:t xml:space="preserve">- </w:t>
      </w:r>
      <w:proofErr w:type="spellStart"/>
      <w:r w:rsidRPr="00407AF5">
        <w:rPr>
          <w:color w:val="000000"/>
          <w:szCs w:val="28"/>
          <w:shd w:val="clear" w:color="auto" w:fill="FFFFFF"/>
        </w:rPr>
        <w:t>Tổ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chức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tuyên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truyền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407AF5">
        <w:rPr>
          <w:color w:val="000000"/>
          <w:szCs w:val="28"/>
          <w:shd w:val="clear" w:color="auto" w:fill="FFFFFF"/>
        </w:rPr>
        <w:t>giáo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dục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kiến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thức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về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nuôi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407AF5">
        <w:rPr>
          <w:color w:val="000000"/>
          <w:szCs w:val="28"/>
          <w:shd w:val="clear" w:color="auto" w:fill="FFFFFF"/>
        </w:rPr>
        <w:t>dạy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con </w:t>
      </w:r>
      <w:proofErr w:type="spellStart"/>
      <w:r w:rsidRPr="00407AF5">
        <w:rPr>
          <w:color w:val="000000"/>
          <w:szCs w:val="28"/>
          <w:shd w:val="clear" w:color="auto" w:fill="FFFFFF"/>
        </w:rPr>
        <w:t>tốt</w:t>
      </w:r>
      <w:proofErr w:type="spellEnd"/>
      <w:r w:rsidRPr="00407AF5">
        <w:rPr>
          <w:color w:val="000000"/>
          <w:szCs w:val="28"/>
          <w:shd w:val="clear" w:color="auto" w:fill="FFFFFF"/>
        </w:rPr>
        <w:t>;</w:t>
      </w:r>
      <w:r w:rsidRPr="00407AF5">
        <w:rPr>
          <w:rStyle w:val="apple-converted-space"/>
          <w:color w:val="000000"/>
          <w:szCs w:val="28"/>
          <w:shd w:val="clear" w:color="auto" w:fill="FFFFFF"/>
        </w:rPr>
        <w:t> </w:t>
      </w:r>
      <w:proofErr w:type="spellStart"/>
      <w:r w:rsidRPr="00407AF5">
        <w:rPr>
          <w:color w:val="000000"/>
          <w:szCs w:val="28"/>
          <w:shd w:val="clear" w:color="auto" w:fill="FFFFFF"/>
        </w:rPr>
        <w:t>kiến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thức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407AF5">
        <w:rPr>
          <w:color w:val="000000"/>
          <w:szCs w:val="28"/>
          <w:shd w:val="clear" w:color="auto" w:fill="FFFFFF"/>
        </w:rPr>
        <w:t>kỹ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năng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thực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hành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nuôi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dạy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con </w:t>
      </w:r>
      <w:proofErr w:type="spellStart"/>
      <w:r w:rsidRPr="00407AF5">
        <w:rPr>
          <w:color w:val="000000"/>
          <w:szCs w:val="28"/>
          <w:shd w:val="clear" w:color="auto" w:fill="FFFFFF"/>
        </w:rPr>
        <w:t>tốt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cho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các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bà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mẹ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07AF5">
        <w:rPr>
          <w:color w:val="000000"/>
          <w:szCs w:val="28"/>
          <w:shd w:val="clear" w:color="auto" w:fill="FFFFFF"/>
        </w:rPr>
        <w:t>có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con </w:t>
      </w:r>
      <w:proofErr w:type="spellStart"/>
      <w:r w:rsidRPr="00407AF5">
        <w:rPr>
          <w:color w:val="000000"/>
          <w:szCs w:val="28"/>
          <w:shd w:val="clear" w:color="auto" w:fill="FFFFFF"/>
        </w:rPr>
        <w:t>dưới</w:t>
      </w:r>
      <w:proofErr w:type="spellEnd"/>
      <w:r w:rsidRPr="00407AF5">
        <w:rPr>
          <w:color w:val="000000"/>
          <w:szCs w:val="28"/>
          <w:shd w:val="clear" w:color="auto" w:fill="FFFFFF"/>
        </w:rPr>
        <w:t xml:space="preserve"> 16 </w:t>
      </w:r>
      <w:proofErr w:type="spellStart"/>
      <w:r w:rsidRPr="00407AF5">
        <w:rPr>
          <w:color w:val="000000"/>
          <w:szCs w:val="28"/>
          <w:shd w:val="clear" w:color="auto" w:fill="FFFFFF"/>
        </w:rPr>
        <w:t>tuổi</w:t>
      </w:r>
      <w:proofErr w:type="spellEnd"/>
      <w:r w:rsidRPr="00407AF5">
        <w:rPr>
          <w:color w:val="000000"/>
          <w:szCs w:val="28"/>
          <w:shd w:val="clear" w:color="auto" w:fill="FFFFFF"/>
        </w:rPr>
        <w:t>.</w:t>
      </w:r>
    </w:p>
    <w:p w:rsidR="008641AF" w:rsidRPr="00407AF5" w:rsidRDefault="008641AF" w:rsidP="008641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szCs w:val="28"/>
        </w:rPr>
      </w:pP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hoạt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động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kiểm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tra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giám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sát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việc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Đề</w:t>
      </w:r>
      <w:proofErr w:type="spellEnd"/>
      <w:r w:rsidRPr="00407AF5">
        <w:rPr>
          <w:szCs w:val="28"/>
        </w:rPr>
        <w:t xml:space="preserve"> </w:t>
      </w:r>
      <w:proofErr w:type="spellStart"/>
      <w:proofErr w:type="gramStart"/>
      <w:r w:rsidRPr="00407AF5">
        <w:rPr>
          <w:szCs w:val="28"/>
        </w:rPr>
        <w:t>án</w:t>
      </w:r>
      <w:proofErr w:type="spellEnd"/>
      <w:proofErr w:type="gram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của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các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đơn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vị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Mầm</w:t>
      </w:r>
      <w:proofErr w:type="spellEnd"/>
      <w:r w:rsidRPr="00407AF5">
        <w:rPr>
          <w:szCs w:val="28"/>
        </w:rPr>
        <w:t xml:space="preserve"> non; </w:t>
      </w:r>
      <w:proofErr w:type="spellStart"/>
      <w:r w:rsidRPr="00407AF5">
        <w:rPr>
          <w:szCs w:val="28"/>
        </w:rPr>
        <w:t>Tiểu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; </w:t>
      </w:r>
      <w:proofErr w:type="spellStart"/>
      <w:r w:rsidRPr="00407AF5">
        <w:rPr>
          <w:szCs w:val="28"/>
        </w:rPr>
        <w:t>Trung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cơ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sở</w:t>
      </w:r>
      <w:proofErr w:type="spellEnd"/>
      <w:r w:rsidRPr="00407AF5">
        <w:rPr>
          <w:szCs w:val="28"/>
        </w:rPr>
        <w:t>.</w:t>
      </w:r>
    </w:p>
    <w:p w:rsidR="00407AF5" w:rsidRDefault="008641AF" w:rsidP="00407AF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b/>
          <w:szCs w:val="28"/>
        </w:rPr>
      </w:pPr>
      <w:r w:rsidRPr="00407AF5">
        <w:rPr>
          <w:b/>
          <w:szCs w:val="28"/>
        </w:rPr>
        <w:t>IV. TỔ CHỨC THỰC HIỆN</w:t>
      </w:r>
    </w:p>
    <w:p w:rsidR="008641AF" w:rsidRPr="00407AF5" w:rsidRDefault="008641AF" w:rsidP="00407AF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b/>
          <w:szCs w:val="28"/>
        </w:rPr>
      </w:pPr>
      <w:r w:rsidRPr="00407AF5">
        <w:rPr>
          <w:b/>
          <w:szCs w:val="28"/>
        </w:rPr>
        <w:t xml:space="preserve">1. </w:t>
      </w:r>
      <w:proofErr w:type="spellStart"/>
      <w:r w:rsidRPr="00407AF5">
        <w:rPr>
          <w:b/>
          <w:szCs w:val="28"/>
        </w:rPr>
        <w:t>Phòng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Giáo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dục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và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Đào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tạo</w:t>
      </w:r>
      <w:proofErr w:type="spellEnd"/>
    </w:p>
    <w:p w:rsidR="008641AF" w:rsidRPr="00407AF5" w:rsidRDefault="008641AF" w:rsidP="008641AF">
      <w:pPr>
        <w:spacing w:before="120" w:after="120"/>
        <w:ind w:firstLine="567"/>
        <w:jc w:val="both"/>
        <w:rPr>
          <w:szCs w:val="28"/>
        </w:rPr>
      </w:pPr>
      <w:r w:rsidRPr="00407AF5">
        <w:rPr>
          <w:szCs w:val="28"/>
        </w:rPr>
        <w:t xml:space="preserve">  - </w:t>
      </w:r>
      <w:proofErr w:type="spellStart"/>
      <w:r w:rsidRPr="00407AF5">
        <w:rPr>
          <w:szCs w:val="28"/>
        </w:rPr>
        <w:t>Xây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dựng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kế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hoạch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triển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khai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Đề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án</w:t>
      </w:r>
      <w:proofErr w:type="spellEnd"/>
      <w:r w:rsidRPr="00407AF5">
        <w:rPr>
          <w:szCs w:val="28"/>
        </w:rPr>
        <w:t xml:space="preserve"> </w:t>
      </w:r>
      <w:r w:rsidRPr="00407AF5">
        <w:rPr>
          <w:color w:val="000000"/>
          <w:szCs w:val="28"/>
        </w:rPr>
        <w:t>"</w:t>
      </w:r>
      <w:proofErr w:type="spellStart"/>
      <w:r w:rsidRPr="00407AF5">
        <w:rPr>
          <w:color w:val="000000"/>
          <w:szCs w:val="28"/>
        </w:rPr>
        <w:t>Giáo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dục</w:t>
      </w:r>
      <w:proofErr w:type="spellEnd"/>
      <w:r w:rsidRPr="00407AF5">
        <w:rPr>
          <w:color w:val="000000"/>
          <w:szCs w:val="28"/>
        </w:rPr>
        <w:t xml:space="preserve"> 5 </w:t>
      </w:r>
      <w:proofErr w:type="spellStart"/>
      <w:r w:rsidRPr="00407AF5">
        <w:rPr>
          <w:color w:val="000000"/>
          <w:szCs w:val="28"/>
        </w:rPr>
        <w:t>triệu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bà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mẹ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nuôi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dạy</w:t>
      </w:r>
      <w:proofErr w:type="spellEnd"/>
      <w:r w:rsidRPr="00407AF5">
        <w:rPr>
          <w:color w:val="000000"/>
          <w:szCs w:val="28"/>
        </w:rPr>
        <w:t xml:space="preserve"> con </w:t>
      </w:r>
      <w:proofErr w:type="spellStart"/>
      <w:r w:rsidRPr="00407AF5">
        <w:rPr>
          <w:color w:val="000000"/>
          <w:szCs w:val="28"/>
        </w:rPr>
        <w:t>tốt</w:t>
      </w:r>
      <w:proofErr w:type="spellEnd"/>
      <w:r w:rsidRPr="00407AF5">
        <w:rPr>
          <w:color w:val="000000"/>
          <w:szCs w:val="28"/>
        </w:rPr>
        <w:t xml:space="preserve">" </w:t>
      </w:r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năm</w:t>
      </w:r>
      <w:proofErr w:type="spellEnd"/>
      <w:r w:rsidRPr="00407AF5">
        <w:rPr>
          <w:szCs w:val="28"/>
        </w:rPr>
        <w:t xml:space="preserve"> 2016 </w:t>
      </w:r>
      <w:proofErr w:type="spellStart"/>
      <w:r w:rsidRPr="00407AF5">
        <w:rPr>
          <w:szCs w:val="28"/>
        </w:rPr>
        <w:t>đến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các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bậc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Mầm</w:t>
      </w:r>
      <w:proofErr w:type="spellEnd"/>
      <w:r w:rsidRPr="00407AF5">
        <w:rPr>
          <w:szCs w:val="28"/>
        </w:rPr>
        <w:t xml:space="preserve"> non; </w:t>
      </w:r>
      <w:proofErr w:type="spellStart"/>
      <w:r w:rsidRPr="00407AF5">
        <w:rPr>
          <w:szCs w:val="28"/>
        </w:rPr>
        <w:t>Tiểu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; </w:t>
      </w:r>
      <w:proofErr w:type="spellStart"/>
      <w:r w:rsidRPr="00407AF5">
        <w:rPr>
          <w:szCs w:val="28"/>
        </w:rPr>
        <w:t>Trung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học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cơ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sở</w:t>
      </w:r>
      <w:proofErr w:type="spellEnd"/>
      <w:r w:rsidRPr="00407AF5">
        <w:rPr>
          <w:szCs w:val="28"/>
        </w:rPr>
        <w:t xml:space="preserve">; </w:t>
      </w:r>
      <w:proofErr w:type="spellStart"/>
      <w:r w:rsidRPr="00407AF5">
        <w:rPr>
          <w:szCs w:val="28"/>
        </w:rPr>
        <w:t>các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nhóm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trẻ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lớp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mẫu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giáo</w:t>
      </w:r>
      <w:proofErr w:type="spellEnd"/>
      <w:r w:rsidRPr="00407AF5">
        <w:rPr>
          <w:szCs w:val="28"/>
        </w:rPr>
        <w:t xml:space="preserve"> (</w:t>
      </w:r>
      <w:proofErr w:type="spellStart"/>
      <w:r w:rsidRPr="00407AF5">
        <w:rPr>
          <w:szCs w:val="28"/>
        </w:rPr>
        <w:t>công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lập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ngoài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công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lập</w:t>
      </w:r>
      <w:proofErr w:type="spellEnd"/>
      <w:r w:rsidRPr="00407AF5">
        <w:rPr>
          <w:szCs w:val="28"/>
        </w:rPr>
        <w:t xml:space="preserve">) </w:t>
      </w:r>
    </w:p>
    <w:p w:rsidR="008641AF" w:rsidRPr="00407AF5" w:rsidRDefault="00407AF5" w:rsidP="00407AF5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 - </w:t>
      </w:r>
      <w:proofErr w:type="spellStart"/>
      <w:r w:rsidR="008641AF" w:rsidRPr="00407AF5">
        <w:rPr>
          <w:szCs w:val="28"/>
        </w:rPr>
        <w:t>Phối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hợp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với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Hội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Liên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hiệp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Phụ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nữ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quận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tổ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chức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tập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huấn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kiến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thức</w:t>
      </w:r>
      <w:proofErr w:type="spellEnd"/>
      <w:r w:rsidR="008641AF" w:rsidRPr="00407AF5">
        <w:rPr>
          <w:szCs w:val="28"/>
        </w:rPr>
        <w:t xml:space="preserve"> “</w:t>
      </w:r>
      <w:proofErr w:type="spellStart"/>
      <w:r w:rsidR="008641AF" w:rsidRPr="00407AF5">
        <w:rPr>
          <w:szCs w:val="28"/>
        </w:rPr>
        <w:t>Phòng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chống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bạo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lực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học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đường</w:t>
      </w:r>
      <w:proofErr w:type="spellEnd"/>
      <w:r w:rsidR="008641AF" w:rsidRPr="00407AF5">
        <w:rPr>
          <w:szCs w:val="28"/>
        </w:rPr>
        <w:t xml:space="preserve">” </w:t>
      </w:r>
      <w:proofErr w:type="spellStart"/>
      <w:r w:rsidR="008641AF" w:rsidRPr="00407AF5">
        <w:rPr>
          <w:szCs w:val="28"/>
        </w:rPr>
        <w:t>cho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học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sinh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khối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lớp</w:t>
      </w:r>
      <w:proofErr w:type="spellEnd"/>
      <w:r w:rsidR="008641AF" w:rsidRPr="00407AF5">
        <w:rPr>
          <w:szCs w:val="28"/>
        </w:rPr>
        <w:t xml:space="preserve"> 8, </w:t>
      </w:r>
      <w:proofErr w:type="spellStart"/>
      <w:r w:rsidR="008641AF" w:rsidRPr="00407AF5">
        <w:rPr>
          <w:szCs w:val="28"/>
        </w:rPr>
        <w:t>lớp</w:t>
      </w:r>
      <w:proofErr w:type="spellEnd"/>
      <w:r w:rsidR="008641AF" w:rsidRPr="00407AF5">
        <w:rPr>
          <w:szCs w:val="28"/>
        </w:rPr>
        <w:t xml:space="preserve"> 9 </w:t>
      </w:r>
      <w:proofErr w:type="spellStart"/>
      <w:r w:rsidR="008641AF" w:rsidRPr="00407AF5">
        <w:rPr>
          <w:szCs w:val="28"/>
        </w:rPr>
        <w:t>của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trường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Trung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học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cơ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sở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Nguyễn</w:t>
      </w:r>
      <w:proofErr w:type="spellEnd"/>
      <w:r w:rsidR="008641AF" w:rsidRPr="00407AF5">
        <w:rPr>
          <w:szCs w:val="28"/>
        </w:rPr>
        <w:t xml:space="preserve"> </w:t>
      </w:r>
      <w:proofErr w:type="spellStart"/>
      <w:r w:rsidR="008641AF" w:rsidRPr="00407AF5">
        <w:rPr>
          <w:szCs w:val="28"/>
        </w:rPr>
        <w:t>Hiền</w:t>
      </w:r>
      <w:proofErr w:type="spellEnd"/>
      <w:r w:rsidR="008641AF" w:rsidRPr="00407AF5">
        <w:rPr>
          <w:szCs w:val="28"/>
        </w:rPr>
        <w:t>.</w:t>
      </w:r>
    </w:p>
    <w:p w:rsidR="008641AF" w:rsidRPr="00407AF5" w:rsidRDefault="00407AF5" w:rsidP="008641AF">
      <w:pPr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8641AF" w:rsidRPr="00407AF5">
        <w:rPr>
          <w:color w:val="000000"/>
          <w:szCs w:val="28"/>
          <w:shd w:val="clear" w:color="auto" w:fill="FFFFFF"/>
        </w:rPr>
        <w:t xml:space="preserve">-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Tổ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chức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tuyên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truyền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giáo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dục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kiến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thức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về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nuôi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dạy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con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tốt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>;</w:t>
      </w:r>
      <w:r w:rsidR="008641AF" w:rsidRPr="00407AF5">
        <w:rPr>
          <w:rStyle w:val="apple-converted-space"/>
          <w:color w:val="000000"/>
          <w:szCs w:val="28"/>
          <w:shd w:val="clear" w:color="auto" w:fill="FFFFFF"/>
        </w:rPr>
        <w:t> 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kiến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thức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kỹ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năng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thực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hành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nuôi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dạy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con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tốt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cho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các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bà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mẹ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có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con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dưới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 xml:space="preserve"> 16 </w:t>
      </w:r>
      <w:proofErr w:type="spellStart"/>
      <w:r w:rsidR="008641AF" w:rsidRPr="00407AF5">
        <w:rPr>
          <w:color w:val="000000"/>
          <w:szCs w:val="28"/>
          <w:shd w:val="clear" w:color="auto" w:fill="FFFFFF"/>
        </w:rPr>
        <w:t>tuổi</w:t>
      </w:r>
      <w:proofErr w:type="spellEnd"/>
      <w:r w:rsidR="008641AF" w:rsidRPr="00407AF5">
        <w:rPr>
          <w:color w:val="000000"/>
          <w:szCs w:val="28"/>
          <w:shd w:val="clear" w:color="auto" w:fill="FFFFFF"/>
        </w:rPr>
        <w:t>.</w:t>
      </w:r>
    </w:p>
    <w:p w:rsidR="008641AF" w:rsidRPr="00407AF5" w:rsidRDefault="008641AF" w:rsidP="008641AF">
      <w:pPr>
        <w:spacing w:before="120" w:after="120"/>
        <w:jc w:val="both"/>
        <w:rPr>
          <w:b/>
          <w:szCs w:val="28"/>
        </w:rPr>
      </w:pPr>
      <w:r w:rsidRPr="00407AF5">
        <w:rPr>
          <w:b/>
          <w:szCs w:val="28"/>
        </w:rPr>
        <w:t xml:space="preserve">   </w:t>
      </w:r>
      <w:r w:rsidR="00930364" w:rsidRPr="00407AF5">
        <w:rPr>
          <w:b/>
          <w:szCs w:val="28"/>
        </w:rPr>
        <w:tab/>
      </w:r>
      <w:r w:rsidRPr="00407AF5">
        <w:rPr>
          <w:b/>
          <w:szCs w:val="28"/>
        </w:rPr>
        <w:t xml:space="preserve">2. </w:t>
      </w:r>
      <w:proofErr w:type="spellStart"/>
      <w:r w:rsidRPr="00407AF5">
        <w:rPr>
          <w:b/>
          <w:szCs w:val="28"/>
        </w:rPr>
        <w:t>Các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trường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Mẫu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giáo</w:t>
      </w:r>
      <w:proofErr w:type="spellEnd"/>
      <w:r w:rsidRPr="00407AF5">
        <w:rPr>
          <w:b/>
          <w:szCs w:val="28"/>
        </w:rPr>
        <w:t xml:space="preserve">- </w:t>
      </w:r>
      <w:proofErr w:type="spellStart"/>
      <w:r w:rsidRPr="00407AF5">
        <w:rPr>
          <w:b/>
          <w:szCs w:val="28"/>
        </w:rPr>
        <w:t>mầm</w:t>
      </w:r>
      <w:proofErr w:type="spellEnd"/>
      <w:r w:rsidRPr="00407AF5">
        <w:rPr>
          <w:b/>
          <w:szCs w:val="28"/>
        </w:rPr>
        <w:t xml:space="preserve"> </w:t>
      </w:r>
      <w:proofErr w:type="gramStart"/>
      <w:r w:rsidRPr="00407AF5">
        <w:rPr>
          <w:b/>
          <w:szCs w:val="28"/>
        </w:rPr>
        <w:t>non</w:t>
      </w:r>
      <w:proofErr w:type="gramEnd"/>
      <w:r w:rsidRPr="00407AF5">
        <w:rPr>
          <w:b/>
          <w:szCs w:val="28"/>
        </w:rPr>
        <w:t xml:space="preserve">, </w:t>
      </w:r>
      <w:proofErr w:type="spellStart"/>
      <w:r w:rsidRPr="00407AF5">
        <w:rPr>
          <w:b/>
          <w:szCs w:val="28"/>
        </w:rPr>
        <w:t>Tiểu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học</w:t>
      </w:r>
      <w:proofErr w:type="spellEnd"/>
      <w:r w:rsidRPr="00407AF5">
        <w:rPr>
          <w:b/>
          <w:szCs w:val="28"/>
        </w:rPr>
        <w:t xml:space="preserve">, </w:t>
      </w:r>
      <w:proofErr w:type="spellStart"/>
      <w:r w:rsidRPr="00407AF5">
        <w:rPr>
          <w:b/>
          <w:szCs w:val="28"/>
        </w:rPr>
        <w:t>Trung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học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cơ</w:t>
      </w:r>
      <w:proofErr w:type="spellEnd"/>
      <w:r w:rsidRPr="00407AF5">
        <w:rPr>
          <w:b/>
          <w:szCs w:val="28"/>
        </w:rPr>
        <w:t xml:space="preserve"> </w:t>
      </w:r>
      <w:proofErr w:type="spellStart"/>
      <w:r w:rsidRPr="00407AF5">
        <w:rPr>
          <w:b/>
          <w:szCs w:val="28"/>
        </w:rPr>
        <w:t>sở</w:t>
      </w:r>
      <w:proofErr w:type="spellEnd"/>
    </w:p>
    <w:p w:rsidR="008641AF" w:rsidRPr="00407AF5" w:rsidRDefault="008641AF" w:rsidP="008641AF">
      <w:pPr>
        <w:spacing w:before="120" w:after="120"/>
        <w:ind w:firstLine="567"/>
        <w:jc w:val="both"/>
        <w:rPr>
          <w:szCs w:val="28"/>
        </w:rPr>
      </w:pPr>
      <w:r w:rsidRPr="00407AF5">
        <w:rPr>
          <w:szCs w:val="28"/>
        </w:rPr>
        <w:t xml:space="preserve">- </w:t>
      </w:r>
      <w:proofErr w:type="spellStart"/>
      <w:r w:rsidRPr="00407AF5">
        <w:rPr>
          <w:szCs w:val="28"/>
        </w:rPr>
        <w:t>Xây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dựng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triển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khai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Đề</w:t>
      </w:r>
      <w:proofErr w:type="spellEnd"/>
      <w:r w:rsidRPr="00407AF5">
        <w:rPr>
          <w:szCs w:val="28"/>
        </w:rPr>
        <w:t xml:space="preserve"> </w:t>
      </w:r>
      <w:proofErr w:type="spellStart"/>
      <w:proofErr w:type="gramStart"/>
      <w:r w:rsidRPr="00407AF5">
        <w:rPr>
          <w:szCs w:val="28"/>
        </w:rPr>
        <w:t>án</w:t>
      </w:r>
      <w:proofErr w:type="spellEnd"/>
      <w:proofErr w:type="gramEnd"/>
      <w:r w:rsidRPr="00407AF5">
        <w:rPr>
          <w:szCs w:val="28"/>
        </w:rPr>
        <w:t xml:space="preserve"> </w:t>
      </w:r>
      <w:r w:rsidRPr="00407AF5">
        <w:rPr>
          <w:color w:val="000000"/>
          <w:szCs w:val="28"/>
        </w:rPr>
        <w:t>"</w:t>
      </w:r>
      <w:proofErr w:type="spellStart"/>
      <w:r w:rsidRPr="00407AF5">
        <w:rPr>
          <w:color w:val="000000"/>
          <w:szCs w:val="28"/>
        </w:rPr>
        <w:t>Giáo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dục</w:t>
      </w:r>
      <w:proofErr w:type="spellEnd"/>
      <w:r w:rsidRPr="00407AF5">
        <w:rPr>
          <w:color w:val="000000"/>
          <w:szCs w:val="28"/>
        </w:rPr>
        <w:t xml:space="preserve"> 5 </w:t>
      </w:r>
      <w:proofErr w:type="spellStart"/>
      <w:r w:rsidRPr="00407AF5">
        <w:rPr>
          <w:color w:val="000000"/>
          <w:szCs w:val="28"/>
        </w:rPr>
        <w:t>triệu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bà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mẹ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nuôi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dạy</w:t>
      </w:r>
      <w:proofErr w:type="spellEnd"/>
      <w:r w:rsidRPr="00407AF5">
        <w:rPr>
          <w:color w:val="000000"/>
          <w:szCs w:val="28"/>
        </w:rPr>
        <w:t xml:space="preserve"> con </w:t>
      </w:r>
      <w:proofErr w:type="spellStart"/>
      <w:r w:rsidRPr="00407AF5">
        <w:rPr>
          <w:color w:val="000000"/>
          <w:szCs w:val="28"/>
        </w:rPr>
        <w:t>tốt</w:t>
      </w:r>
      <w:proofErr w:type="spellEnd"/>
      <w:r w:rsidRPr="00407AF5">
        <w:rPr>
          <w:color w:val="000000"/>
          <w:szCs w:val="28"/>
        </w:rPr>
        <w:t>"</w:t>
      </w:r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năm</w:t>
      </w:r>
      <w:proofErr w:type="spellEnd"/>
      <w:r w:rsidRPr="00407AF5">
        <w:rPr>
          <w:szCs w:val="28"/>
        </w:rPr>
        <w:t xml:space="preserve"> 201</w:t>
      </w:r>
      <w:r w:rsidR="00407AF5">
        <w:rPr>
          <w:szCs w:val="28"/>
        </w:rPr>
        <w:t>6</w:t>
      </w:r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tại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đơn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vị</w:t>
      </w:r>
      <w:proofErr w:type="spellEnd"/>
      <w:r w:rsidRPr="00407AF5">
        <w:rPr>
          <w:szCs w:val="28"/>
        </w:rPr>
        <w:t>;</w:t>
      </w:r>
    </w:p>
    <w:p w:rsidR="008641AF" w:rsidRPr="00407AF5" w:rsidRDefault="008641AF" w:rsidP="008641A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Cs w:val="28"/>
        </w:rPr>
      </w:pPr>
      <w:r w:rsidRPr="00407AF5">
        <w:rPr>
          <w:color w:val="000000"/>
          <w:szCs w:val="28"/>
        </w:rPr>
        <w:t xml:space="preserve">- </w:t>
      </w:r>
      <w:proofErr w:type="spellStart"/>
      <w:r w:rsidRPr="00407AF5">
        <w:rPr>
          <w:color w:val="000000"/>
          <w:szCs w:val="28"/>
        </w:rPr>
        <w:t>Tổ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chức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tuyên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truyền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đến</w:t>
      </w:r>
      <w:proofErr w:type="spellEnd"/>
      <w:r w:rsidRPr="00407AF5">
        <w:rPr>
          <w:b/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toàn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thể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cán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bộ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giáo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viên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nhân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viên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phụ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lastRenderedPageBreak/>
        <w:t>huynh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và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học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sinh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tại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đơn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vị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nhằm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trang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bị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kiến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thức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kỹ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năng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nuôi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dạy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trẻ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dưới</w:t>
      </w:r>
      <w:proofErr w:type="spellEnd"/>
      <w:r w:rsidRPr="00407AF5">
        <w:rPr>
          <w:szCs w:val="28"/>
        </w:rPr>
        <w:t xml:space="preserve"> 16 </w:t>
      </w:r>
      <w:proofErr w:type="spellStart"/>
      <w:r w:rsidRPr="00407AF5">
        <w:rPr>
          <w:szCs w:val="28"/>
        </w:rPr>
        <w:t>tuổi</w:t>
      </w:r>
      <w:proofErr w:type="spellEnd"/>
      <w:r w:rsidRPr="00407AF5">
        <w:rPr>
          <w:color w:val="000000"/>
          <w:szCs w:val="28"/>
        </w:rPr>
        <w:t>.</w:t>
      </w:r>
    </w:p>
    <w:p w:rsidR="008641AF" w:rsidRPr="00407AF5" w:rsidRDefault="008641AF" w:rsidP="008641AF">
      <w:pPr>
        <w:spacing w:before="120" w:after="120"/>
        <w:ind w:firstLine="567"/>
        <w:jc w:val="both"/>
        <w:rPr>
          <w:szCs w:val="28"/>
        </w:rPr>
      </w:pPr>
      <w:r w:rsidRPr="00407AF5">
        <w:rPr>
          <w:szCs w:val="28"/>
        </w:rPr>
        <w:t xml:space="preserve">- </w:t>
      </w:r>
      <w:proofErr w:type="spellStart"/>
      <w:r w:rsidRPr="00407AF5">
        <w:rPr>
          <w:szCs w:val="28"/>
        </w:rPr>
        <w:t>Sử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dụng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các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phương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thông</w:t>
      </w:r>
      <w:proofErr w:type="spellEnd"/>
      <w:r w:rsidRPr="00407AF5">
        <w:rPr>
          <w:szCs w:val="28"/>
        </w:rPr>
        <w:t xml:space="preserve"> tin, </w:t>
      </w:r>
      <w:proofErr w:type="spellStart"/>
      <w:r w:rsidRPr="00407AF5">
        <w:rPr>
          <w:szCs w:val="28"/>
        </w:rPr>
        <w:t>panô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áp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phích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bảng</w:t>
      </w:r>
      <w:proofErr w:type="spellEnd"/>
      <w:r w:rsidRPr="00407AF5">
        <w:rPr>
          <w:szCs w:val="28"/>
        </w:rPr>
        <w:t xml:space="preserve"> tin, </w:t>
      </w:r>
      <w:proofErr w:type="spellStart"/>
      <w:r w:rsidRPr="00407AF5">
        <w:rPr>
          <w:szCs w:val="28"/>
        </w:rPr>
        <w:t>băng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hình</w:t>
      </w:r>
      <w:proofErr w:type="spellEnd"/>
      <w:r w:rsidRPr="00407AF5">
        <w:rPr>
          <w:szCs w:val="28"/>
        </w:rPr>
        <w:t xml:space="preserve">, </w:t>
      </w:r>
      <w:proofErr w:type="spellStart"/>
      <w:r w:rsidRPr="00407AF5">
        <w:rPr>
          <w:szCs w:val="28"/>
        </w:rPr>
        <w:t>băng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đĩa</w:t>
      </w:r>
      <w:proofErr w:type="spellEnd"/>
      <w:r w:rsidRPr="00407AF5">
        <w:rPr>
          <w:szCs w:val="28"/>
        </w:rPr>
        <w:t xml:space="preserve">… </w:t>
      </w:r>
      <w:proofErr w:type="spellStart"/>
      <w:r w:rsidRPr="00407AF5">
        <w:rPr>
          <w:szCs w:val="28"/>
        </w:rPr>
        <w:t>để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tuyên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truyền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về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Đề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án</w:t>
      </w:r>
      <w:proofErr w:type="spellEnd"/>
      <w:r w:rsidRPr="00407AF5">
        <w:rPr>
          <w:szCs w:val="28"/>
        </w:rPr>
        <w:t xml:space="preserve"> </w:t>
      </w:r>
      <w:r w:rsidRPr="00407AF5">
        <w:rPr>
          <w:color w:val="000000"/>
          <w:szCs w:val="28"/>
        </w:rPr>
        <w:t>"</w:t>
      </w:r>
      <w:proofErr w:type="spellStart"/>
      <w:r w:rsidRPr="00407AF5">
        <w:rPr>
          <w:color w:val="000000"/>
          <w:szCs w:val="28"/>
        </w:rPr>
        <w:t>Giáo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dục</w:t>
      </w:r>
      <w:proofErr w:type="spellEnd"/>
      <w:r w:rsidRPr="00407AF5">
        <w:rPr>
          <w:color w:val="000000"/>
          <w:szCs w:val="28"/>
        </w:rPr>
        <w:t xml:space="preserve"> 5 </w:t>
      </w:r>
      <w:proofErr w:type="spellStart"/>
      <w:r w:rsidRPr="00407AF5">
        <w:rPr>
          <w:color w:val="000000"/>
          <w:szCs w:val="28"/>
        </w:rPr>
        <w:t>triệu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bà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mẹ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nuôi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dạy</w:t>
      </w:r>
      <w:proofErr w:type="spellEnd"/>
      <w:r w:rsidRPr="00407AF5">
        <w:rPr>
          <w:color w:val="000000"/>
          <w:szCs w:val="28"/>
        </w:rPr>
        <w:t xml:space="preserve"> con </w:t>
      </w:r>
      <w:proofErr w:type="spellStart"/>
      <w:r w:rsidRPr="00407AF5">
        <w:rPr>
          <w:color w:val="000000"/>
          <w:szCs w:val="28"/>
        </w:rPr>
        <w:t>tốt</w:t>
      </w:r>
      <w:proofErr w:type="spellEnd"/>
      <w:r w:rsidRPr="00407AF5">
        <w:rPr>
          <w:color w:val="000000"/>
          <w:szCs w:val="28"/>
        </w:rPr>
        <w:t xml:space="preserve">" </w:t>
      </w:r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trong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đơn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vị</w:t>
      </w:r>
      <w:proofErr w:type="spellEnd"/>
      <w:r w:rsidRPr="00407AF5">
        <w:rPr>
          <w:szCs w:val="28"/>
        </w:rPr>
        <w:t>;</w:t>
      </w:r>
    </w:p>
    <w:p w:rsidR="008641AF" w:rsidRPr="00407AF5" w:rsidRDefault="008641AF" w:rsidP="008641A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szCs w:val="28"/>
        </w:rPr>
      </w:pPr>
      <w:r w:rsidRPr="00407AF5">
        <w:rPr>
          <w:szCs w:val="28"/>
        </w:rPr>
        <w:t xml:space="preserve">- </w:t>
      </w:r>
      <w:proofErr w:type="spellStart"/>
      <w:r w:rsidRPr="00407AF5">
        <w:rPr>
          <w:szCs w:val="28"/>
        </w:rPr>
        <w:t>Tổ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chức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các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hoạt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động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truyền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thông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kiến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thức</w:t>
      </w:r>
      <w:proofErr w:type="spellEnd"/>
      <w:r w:rsidRPr="00407AF5">
        <w:rPr>
          <w:color w:val="000000"/>
          <w:szCs w:val="28"/>
        </w:rPr>
        <w:t xml:space="preserve">, </w:t>
      </w:r>
      <w:proofErr w:type="spellStart"/>
      <w:r w:rsidRPr="00407AF5">
        <w:rPr>
          <w:color w:val="000000"/>
          <w:szCs w:val="28"/>
        </w:rPr>
        <w:t>kỹ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năng</w:t>
      </w:r>
      <w:proofErr w:type="spellEnd"/>
      <w:r w:rsidRPr="00407AF5">
        <w:rPr>
          <w:color w:val="000000"/>
          <w:szCs w:val="28"/>
        </w:rPr>
        <w:t xml:space="preserve"> “</w:t>
      </w:r>
      <w:proofErr w:type="spellStart"/>
      <w:r w:rsidRPr="00407AF5">
        <w:rPr>
          <w:color w:val="000000"/>
          <w:szCs w:val="28"/>
        </w:rPr>
        <w:t>nuôi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dạy</w:t>
      </w:r>
      <w:proofErr w:type="spellEnd"/>
      <w:r w:rsidRPr="00407AF5">
        <w:rPr>
          <w:color w:val="000000"/>
          <w:szCs w:val="28"/>
        </w:rPr>
        <w:t xml:space="preserve"> con </w:t>
      </w:r>
      <w:proofErr w:type="spellStart"/>
      <w:r w:rsidRPr="00407AF5">
        <w:rPr>
          <w:color w:val="000000"/>
          <w:szCs w:val="28"/>
        </w:rPr>
        <w:t>khỏe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ngoan</w:t>
      </w:r>
      <w:proofErr w:type="spellEnd"/>
      <w:r w:rsidRPr="00407AF5">
        <w:rPr>
          <w:color w:val="000000"/>
          <w:szCs w:val="28"/>
        </w:rPr>
        <w:t xml:space="preserve">” </w:t>
      </w:r>
      <w:proofErr w:type="spellStart"/>
      <w:r w:rsidRPr="00407AF5">
        <w:rPr>
          <w:color w:val="000000"/>
          <w:szCs w:val="28"/>
        </w:rPr>
        <w:t>cho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phụ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huynh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học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sinh</w:t>
      </w:r>
      <w:proofErr w:type="spellEnd"/>
      <w:r w:rsidRPr="00407AF5">
        <w:rPr>
          <w:color w:val="000000"/>
          <w:szCs w:val="28"/>
        </w:rPr>
        <w:t>.</w:t>
      </w:r>
    </w:p>
    <w:p w:rsidR="008641AF" w:rsidRPr="00407AF5" w:rsidRDefault="008641AF" w:rsidP="008641A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szCs w:val="28"/>
        </w:rPr>
      </w:pPr>
      <w:r w:rsidRPr="00407AF5">
        <w:rPr>
          <w:color w:val="000000"/>
          <w:szCs w:val="28"/>
        </w:rPr>
        <w:t>-</w:t>
      </w:r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kết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quả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triển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khai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Đề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án</w:t>
      </w:r>
      <w:proofErr w:type="spellEnd"/>
      <w:r w:rsidRPr="00407AF5">
        <w:rPr>
          <w:szCs w:val="28"/>
        </w:rPr>
        <w:t xml:space="preserve"> 704 </w:t>
      </w:r>
      <w:proofErr w:type="spellStart"/>
      <w:r w:rsidRPr="00407AF5">
        <w:rPr>
          <w:szCs w:val="28"/>
        </w:rPr>
        <w:t>gửi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về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phòng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Giáo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dục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Đào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để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tổng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hợp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Ủy</w:t>
      </w:r>
      <w:proofErr w:type="spellEnd"/>
      <w:r w:rsidRPr="00407AF5">
        <w:rPr>
          <w:szCs w:val="28"/>
        </w:rPr>
        <w:t xml:space="preserve"> ban </w:t>
      </w:r>
      <w:proofErr w:type="spellStart"/>
      <w:r w:rsidRPr="00407AF5">
        <w:rPr>
          <w:szCs w:val="28"/>
        </w:rPr>
        <w:t>nhân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dân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quận</w:t>
      </w:r>
      <w:proofErr w:type="spellEnd"/>
      <w:r w:rsidRPr="00407AF5">
        <w:rPr>
          <w:szCs w:val="28"/>
        </w:rPr>
        <w:t xml:space="preserve"> </w:t>
      </w:r>
      <w:proofErr w:type="spellStart"/>
      <w:proofErr w:type="gramStart"/>
      <w:r w:rsidRPr="00407AF5">
        <w:rPr>
          <w:szCs w:val="28"/>
        </w:rPr>
        <w:t>theo</w:t>
      </w:r>
      <w:proofErr w:type="spellEnd"/>
      <w:proofErr w:type="gram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quy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định</w:t>
      </w:r>
      <w:proofErr w:type="spellEnd"/>
      <w:r w:rsidRPr="00407AF5">
        <w:rPr>
          <w:szCs w:val="28"/>
        </w:rPr>
        <w:t>.</w:t>
      </w:r>
    </w:p>
    <w:p w:rsidR="008641AF" w:rsidRPr="00407AF5" w:rsidRDefault="008641AF" w:rsidP="00930364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b/>
          <w:szCs w:val="28"/>
        </w:rPr>
      </w:pPr>
      <w:r w:rsidRPr="00407AF5">
        <w:rPr>
          <w:b/>
          <w:szCs w:val="28"/>
        </w:rPr>
        <w:t xml:space="preserve">V. KINH PHÍ THỰC HIỆN </w:t>
      </w:r>
    </w:p>
    <w:p w:rsidR="008641AF" w:rsidRPr="00407AF5" w:rsidRDefault="008641AF" w:rsidP="008641A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szCs w:val="28"/>
        </w:rPr>
      </w:pPr>
      <w:proofErr w:type="spellStart"/>
      <w:r w:rsidRPr="00407AF5">
        <w:rPr>
          <w:szCs w:val="28"/>
        </w:rPr>
        <w:t>Sử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dụng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từ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nguồn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phân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bổ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kinh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phí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Đề</w:t>
      </w:r>
      <w:proofErr w:type="spellEnd"/>
      <w:r w:rsidRPr="00407AF5">
        <w:rPr>
          <w:szCs w:val="28"/>
        </w:rPr>
        <w:t xml:space="preserve"> </w:t>
      </w:r>
      <w:proofErr w:type="spellStart"/>
      <w:proofErr w:type="gramStart"/>
      <w:r w:rsidRPr="00407AF5">
        <w:rPr>
          <w:szCs w:val="28"/>
        </w:rPr>
        <w:t>án</w:t>
      </w:r>
      <w:proofErr w:type="spellEnd"/>
      <w:proofErr w:type="gramEnd"/>
      <w:r w:rsidRPr="00407AF5">
        <w:rPr>
          <w:szCs w:val="28"/>
        </w:rPr>
        <w:t xml:space="preserve"> 343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Đề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án</w:t>
      </w:r>
      <w:proofErr w:type="spellEnd"/>
      <w:r w:rsidRPr="00407AF5">
        <w:rPr>
          <w:szCs w:val="28"/>
        </w:rPr>
        <w:t xml:space="preserve"> 704 </w:t>
      </w:r>
      <w:proofErr w:type="spellStart"/>
      <w:r w:rsidRPr="00407AF5">
        <w:rPr>
          <w:szCs w:val="28"/>
        </w:rPr>
        <w:t>của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Chính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phủ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năm</w:t>
      </w:r>
      <w:proofErr w:type="spellEnd"/>
      <w:r w:rsidRPr="00407AF5">
        <w:rPr>
          <w:szCs w:val="28"/>
        </w:rPr>
        <w:t xml:space="preserve"> 2016. </w:t>
      </w:r>
    </w:p>
    <w:p w:rsidR="008641AF" w:rsidRPr="00407AF5" w:rsidRDefault="008641AF" w:rsidP="008641A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szCs w:val="28"/>
        </w:rPr>
      </w:pPr>
      <w:proofErr w:type="spellStart"/>
      <w:r w:rsidRPr="00407AF5">
        <w:rPr>
          <w:szCs w:val="28"/>
        </w:rPr>
        <w:t>Trên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đây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là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Kế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hoạch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triển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khai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Đề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án</w:t>
      </w:r>
      <w:proofErr w:type="spellEnd"/>
      <w:r w:rsidRPr="00407AF5">
        <w:rPr>
          <w:szCs w:val="28"/>
        </w:rPr>
        <w:t xml:space="preserve"> </w:t>
      </w:r>
      <w:r w:rsidRPr="00407AF5">
        <w:rPr>
          <w:color w:val="000000"/>
          <w:szCs w:val="28"/>
        </w:rPr>
        <w:t>"</w:t>
      </w:r>
      <w:proofErr w:type="spellStart"/>
      <w:r w:rsidRPr="00407AF5">
        <w:rPr>
          <w:color w:val="000000"/>
          <w:szCs w:val="28"/>
        </w:rPr>
        <w:t>Giáo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dục</w:t>
      </w:r>
      <w:proofErr w:type="spellEnd"/>
      <w:r w:rsidRPr="00407AF5">
        <w:rPr>
          <w:color w:val="000000"/>
          <w:szCs w:val="28"/>
        </w:rPr>
        <w:t xml:space="preserve"> 5 </w:t>
      </w:r>
      <w:proofErr w:type="spellStart"/>
      <w:r w:rsidRPr="00407AF5">
        <w:rPr>
          <w:color w:val="000000"/>
          <w:szCs w:val="28"/>
        </w:rPr>
        <w:t>triệu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bà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mẹ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nuôi</w:t>
      </w:r>
      <w:proofErr w:type="spellEnd"/>
      <w:r w:rsidRPr="00407AF5">
        <w:rPr>
          <w:color w:val="000000"/>
          <w:szCs w:val="28"/>
        </w:rPr>
        <w:t xml:space="preserve"> </w:t>
      </w:r>
      <w:proofErr w:type="spellStart"/>
      <w:r w:rsidRPr="00407AF5">
        <w:rPr>
          <w:color w:val="000000"/>
          <w:szCs w:val="28"/>
        </w:rPr>
        <w:t>dạy</w:t>
      </w:r>
      <w:proofErr w:type="spellEnd"/>
      <w:r w:rsidRPr="00407AF5">
        <w:rPr>
          <w:color w:val="000000"/>
          <w:szCs w:val="28"/>
        </w:rPr>
        <w:t xml:space="preserve"> con </w:t>
      </w:r>
      <w:proofErr w:type="spellStart"/>
      <w:r w:rsidRPr="00407AF5">
        <w:rPr>
          <w:color w:val="000000"/>
          <w:szCs w:val="28"/>
        </w:rPr>
        <w:t>tốt</w:t>
      </w:r>
      <w:proofErr w:type="spellEnd"/>
      <w:r w:rsidRPr="00407AF5">
        <w:rPr>
          <w:color w:val="000000"/>
          <w:szCs w:val="28"/>
        </w:rPr>
        <w:t xml:space="preserve">" </w:t>
      </w:r>
      <w:proofErr w:type="spellStart"/>
      <w:r w:rsidRPr="00407AF5">
        <w:rPr>
          <w:szCs w:val="28"/>
        </w:rPr>
        <w:t>năm</w:t>
      </w:r>
      <w:proofErr w:type="spellEnd"/>
      <w:r w:rsidRPr="00407AF5">
        <w:rPr>
          <w:szCs w:val="28"/>
        </w:rPr>
        <w:t xml:space="preserve"> 2016 </w:t>
      </w:r>
      <w:proofErr w:type="spellStart"/>
      <w:r w:rsidRPr="00407AF5">
        <w:rPr>
          <w:szCs w:val="28"/>
        </w:rPr>
        <w:t>củ</w:t>
      </w:r>
      <w:r w:rsidR="000A24B4">
        <w:rPr>
          <w:szCs w:val="28"/>
        </w:rPr>
        <w:t>a</w:t>
      </w:r>
      <w:proofErr w:type="spellEnd"/>
      <w:r w:rsidR="000A24B4">
        <w:rPr>
          <w:szCs w:val="28"/>
        </w:rPr>
        <w:t xml:space="preserve"> </w:t>
      </w:r>
      <w:proofErr w:type="spellStart"/>
      <w:r w:rsidR="000A24B4">
        <w:rPr>
          <w:szCs w:val="28"/>
        </w:rPr>
        <w:t>phòng</w:t>
      </w:r>
      <w:proofErr w:type="spellEnd"/>
      <w:r w:rsidR="000A24B4">
        <w:rPr>
          <w:szCs w:val="28"/>
        </w:rPr>
        <w:t xml:space="preserve"> </w:t>
      </w:r>
      <w:proofErr w:type="spellStart"/>
      <w:r w:rsidRPr="00407AF5">
        <w:rPr>
          <w:szCs w:val="28"/>
        </w:rPr>
        <w:t>Giáo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dục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và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Đào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tạo</w:t>
      </w:r>
      <w:proofErr w:type="spellEnd"/>
      <w:r w:rsidRPr="00407AF5">
        <w:rPr>
          <w:szCs w:val="28"/>
        </w:rPr>
        <w:t xml:space="preserve">. </w:t>
      </w:r>
      <w:proofErr w:type="spellStart"/>
      <w:r w:rsidRPr="00407AF5">
        <w:rPr>
          <w:szCs w:val="28"/>
        </w:rPr>
        <w:t>Đề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nghị</w:t>
      </w:r>
      <w:proofErr w:type="spellEnd"/>
      <w:r w:rsidR="000A24B4">
        <w:rPr>
          <w:szCs w:val="28"/>
        </w:rPr>
        <w:t xml:space="preserve"> </w:t>
      </w:r>
      <w:proofErr w:type="spellStart"/>
      <w:r w:rsidRPr="00407AF5">
        <w:rPr>
          <w:szCs w:val="28"/>
        </w:rPr>
        <w:t>Thủ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trưởng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các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đơn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vị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nghiêm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túc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triển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khai</w:t>
      </w:r>
      <w:proofErr w:type="spellEnd"/>
      <w:r w:rsidRPr="00407AF5">
        <w:rPr>
          <w:szCs w:val="28"/>
        </w:rPr>
        <w:t xml:space="preserve"> </w:t>
      </w:r>
      <w:proofErr w:type="spellStart"/>
      <w:r w:rsidRPr="00407AF5">
        <w:rPr>
          <w:szCs w:val="28"/>
        </w:rPr>
        <w:t>thực</w:t>
      </w:r>
      <w:proofErr w:type="spellEnd"/>
      <w:r w:rsidRPr="00407AF5">
        <w:rPr>
          <w:szCs w:val="28"/>
        </w:rPr>
        <w:t xml:space="preserve"> </w:t>
      </w:r>
      <w:proofErr w:type="spellStart"/>
      <w:proofErr w:type="gramStart"/>
      <w:r w:rsidRPr="00407AF5">
        <w:rPr>
          <w:szCs w:val="28"/>
        </w:rPr>
        <w:t>hiện</w:t>
      </w:r>
      <w:proofErr w:type="spellEnd"/>
      <w:r w:rsidRPr="00407AF5">
        <w:rPr>
          <w:szCs w:val="28"/>
        </w:rPr>
        <w:t xml:space="preserve"> ./</w:t>
      </w:r>
      <w:proofErr w:type="gramEnd"/>
      <w:r w:rsidRPr="00407AF5">
        <w:rPr>
          <w:szCs w:val="28"/>
        </w:rPr>
        <w:t>.</w:t>
      </w:r>
    </w:p>
    <w:p w:rsidR="008641AF" w:rsidRDefault="008641AF" w:rsidP="008641AF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8641AF" w:rsidTr="00930364">
        <w:tc>
          <w:tcPr>
            <w:tcW w:w="4360" w:type="dxa"/>
          </w:tcPr>
          <w:p w:rsidR="00930364" w:rsidRPr="000A24B4" w:rsidRDefault="008641AF" w:rsidP="009303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</w:rPr>
            </w:pPr>
            <w:proofErr w:type="spellStart"/>
            <w:r w:rsidRPr="000A24B4">
              <w:rPr>
                <w:b/>
                <w:i/>
                <w:color w:val="000000"/>
                <w:sz w:val="22"/>
              </w:rPr>
              <w:t>Nơi</w:t>
            </w:r>
            <w:proofErr w:type="spellEnd"/>
            <w:r w:rsidRPr="000A24B4">
              <w:rPr>
                <w:b/>
                <w:i/>
                <w:color w:val="000000"/>
                <w:sz w:val="22"/>
              </w:rPr>
              <w:t xml:space="preserve"> </w:t>
            </w:r>
            <w:proofErr w:type="spellStart"/>
            <w:r w:rsidRPr="000A24B4">
              <w:rPr>
                <w:b/>
                <w:i/>
                <w:color w:val="000000"/>
                <w:sz w:val="22"/>
              </w:rPr>
              <w:t>nhận</w:t>
            </w:r>
            <w:proofErr w:type="spellEnd"/>
            <w:r w:rsidRPr="000A24B4">
              <w:rPr>
                <w:b/>
                <w:i/>
                <w:color w:val="000000"/>
                <w:sz w:val="22"/>
              </w:rPr>
              <w:t xml:space="preserve">: </w:t>
            </w:r>
          </w:p>
          <w:p w:rsidR="00930364" w:rsidRPr="000A24B4" w:rsidRDefault="008641AF" w:rsidP="009303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</w:rPr>
            </w:pPr>
            <w:r w:rsidRPr="000A24B4">
              <w:rPr>
                <w:color w:val="000000"/>
                <w:sz w:val="22"/>
              </w:rPr>
              <w:t xml:space="preserve"> </w:t>
            </w:r>
            <w:r w:rsidR="00930364" w:rsidRPr="000A24B4">
              <w:rPr>
                <w:color w:val="000000"/>
                <w:sz w:val="22"/>
              </w:rPr>
              <w:t xml:space="preserve">- TT.UBND </w:t>
            </w:r>
            <w:proofErr w:type="spellStart"/>
            <w:r w:rsidR="00930364" w:rsidRPr="000A24B4">
              <w:rPr>
                <w:color w:val="000000"/>
                <w:sz w:val="22"/>
              </w:rPr>
              <w:t>quận</w:t>
            </w:r>
            <w:proofErr w:type="spellEnd"/>
            <w:r w:rsidR="00930364" w:rsidRPr="000A24B4">
              <w:rPr>
                <w:color w:val="000000"/>
                <w:sz w:val="22"/>
              </w:rPr>
              <w:t xml:space="preserve"> ( </w:t>
            </w:r>
            <w:proofErr w:type="spellStart"/>
            <w:r w:rsidR="00930364" w:rsidRPr="000A24B4">
              <w:rPr>
                <w:color w:val="000000"/>
                <w:sz w:val="22"/>
              </w:rPr>
              <w:t>để</w:t>
            </w:r>
            <w:proofErr w:type="spellEnd"/>
            <w:r w:rsidR="00930364" w:rsidRPr="000A24B4">
              <w:rPr>
                <w:color w:val="000000"/>
                <w:sz w:val="22"/>
              </w:rPr>
              <w:t xml:space="preserve"> </w:t>
            </w:r>
            <w:proofErr w:type="spellStart"/>
            <w:r w:rsidR="00930364" w:rsidRPr="000A24B4">
              <w:rPr>
                <w:color w:val="000000"/>
                <w:sz w:val="22"/>
              </w:rPr>
              <w:t>báo</w:t>
            </w:r>
            <w:proofErr w:type="spellEnd"/>
            <w:r w:rsidR="00930364" w:rsidRPr="000A24B4">
              <w:rPr>
                <w:color w:val="000000"/>
                <w:sz w:val="22"/>
              </w:rPr>
              <w:t xml:space="preserve"> </w:t>
            </w:r>
            <w:proofErr w:type="spellStart"/>
            <w:r w:rsidR="00930364" w:rsidRPr="000A24B4">
              <w:rPr>
                <w:color w:val="000000"/>
                <w:sz w:val="22"/>
              </w:rPr>
              <w:t>cáo</w:t>
            </w:r>
            <w:proofErr w:type="spellEnd"/>
            <w:r w:rsidR="00930364" w:rsidRPr="000A24B4">
              <w:rPr>
                <w:color w:val="000000"/>
                <w:sz w:val="22"/>
              </w:rPr>
              <w:t xml:space="preserve">);                          </w:t>
            </w:r>
          </w:p>
          <w:p w:rsidR="00930364" w:rsidRPr="000A24B4" w:rsidRDefault="00930364" w:rsidP="009303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0A24B4">
              <w:rPr>
                <w:color w:val="000000"/>
                <w:sz w:val="22"/>
              </w:rPr>
              <w:t xml:space="preserve"> - </w:t>
            </w:r>
            <w:proofErr w:type="spellStart"/>
            <w:r w:rsidRPr="000A24B4">
              <w:rPr>
                <w:color w:val="000000"/>
                <w:sz w:val="22"/>
              </w:rPr>
              <w:t>Hội</w:t>
            </w:r>
            <w:proofErr w:type="spellEnd"/>
            <w:r w:rsidRPr="000A24B4">
              <w:rPr>
                <w:color w:val="000000"/>
                <w:sz w:val="22"/>
              </w:rPr>
              <w:t xml:space="preserve"> LHPN </w:t>
            </w:r>
            <w:proofErr w:type="spellStart"/>
            <w:r w:rsidRPr="000A24B4">
              <w:rPr>
                <w:color w:val="000000"/>
                <w:sz w:val="22"/>
              </w:rPr>
              <w:t>quận</w:t>
            </w:r>
            <w:proofErr w:type="spellEnd"/>
            <w:r w:rsidRPr="000A24B4">
              <w:rPr>
                <w:color w:val="000000"/>
                <w:sz w:val="22"/>
              </w:rPr>
              <w:t xml:space="preserve">;                                                                </w:t>
            </w:r>
          </w:p>
          <w:p w:rsidR="00930364" w:rsidRPr="000A24B4" w:rsidRDefault="00930364" w:rsidP="009303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0A24B4">
              <w:rPr>
                <w:color w:val="000000"/>
                <w:sz w:val="22"/>
              </w:rPr>
              <w:t xml:space="preserve"> - </w:t>
            </w:r>
            <w:proofErr w:type="spellStart"/>
            <w:r w:rsidRPr="000A24B4">
              <w:rPr>
                <w:color w:val="000000"/>
                <w:sz w:val="22"/>
              </w:rPr>
              <w:t>Các</w:t>
            </w:r>
            <w:proofErr w:type="spellEnd"/>
            <w:r w:rsidRPr="000A24B4">
              <w:rPr>
                <w:color w:val="000000"/>
                <w:sz w:val="22"/>
              </w:rPr>
              <w:t xml:space="preserve"> </w:t>
            </w:r>
            <w:proofErr w:type="spellStart"/>
            <w:r w:rsidRPr="000A24B4">
              <w:rPr>
                <w:color w:val="000000"/>
                <w:sz w:val="22"/>
              </w:rPr>
              <w:t>trường</w:t>
            </w:r>
            <w:proofErr w:type="spellEnd"/>
            <w:r w:rsidRPr="000A24B4">
              <w:rPr>
                <w:color w:val="000000"/>
                <w:sz w:val="22"/>
              </w:rPr>
              <w:t xml:space="preserve"> MN,TH,THCS;</w:t>
            </w:r>
          </w:p>
          <w:p w:rsidR="00930364" w:rsidRPr="000A24B4" w:rsidRDefault="00930364" w:rsidP="009303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0A24B4">
              <w:rPr>
                <w:color w:val="000000"/>
                <w:sz w:val="22"/>
              </w:rPr>
              <w:t xml:space="preserve"> - </w:t>
            </w:r>
            <w:proofErr w:type="spellStart"/>
            <w:r w:rsidRPr="000A24B4">
              <w:rPr>
                <w:color w:val="000000"/>
                <w:sz w:val="22"/>
              </w:rPr>
              <w:t>Lưu</w:t>
            </w:r>
            <w:proofErr w:type="spellEnd"/>
            <w:r w:rsidRPr="000A24B4">
              <w:rPr>
                <w:color w:val="000000"/>
                <w:sz w:val="22"/>
              </w:rPr>
              <w:t>: VT.</w:t>
            </w:r>
          </w:p>
          <w:p w:rsidR="008641AF" w:rsidRPr="000A24B4" w:rsidRDefault="00930364" w:rsidP="009303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0A24B4">
              <w:rPr>
                <w:b/>
                <w:sz w:val="22"/>
              </w:rPr>
              <w:tab/>
            </w:r>
            <w:r w:rsidRPr="000A24B4">
              <w:rPr>
                <w:b/>
                <w:sz w:val="22"/>
              </w:rPr>
              <w:tab/>
            </w:r>
          </w:p>
        </w:tc>
        <w:tc>
          <w:tcPr>
            <w:tcW w:w="4361" w:type="dxa"/>
          </w:tcPr>
          <w:p w:rsidR="008641AF" w:rsidRDefault="008641AF" w:rsidP="000A2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KT.TRƯỞNG PHÒNG</w:t>
            </w:r>
          </w:p>
          <w:p w:rsidR="008641AF" w:rsidRDefault="008641AF" w:rsidP="000A2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PHÓ TRƯỞNG PHÒNG</w:t>
            </w:r>
          </w:p>
          <w:p w:rsidR="008641AF" w:rsidRPr="000A24B4" w:rsidRDefault="000A24B4" w:rsidP="000A24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0A24B4">
              <w:rPr>
                <w:color w:val="000000"/>
                <w:sz w:val="22"/>
              </w:rPr>
              <w:t xml:space="preserve">( </w:t>
            </w:r>
            <w:proofErr w:type="spellStart"/>
            <w:r w:rsidRPr="000A24B4">
              <w:rPr>
                <w:color w:val="000000"/>
                <w:sz w:val="22"/>
              </w:rPr>
              <w:t>Đã</w:t>
            </w:r>
            <w:proofErr w:type="spellEnd"/>
            <w:r w:rsidRPr="000A24B4">
              <w:rPr>
                <w:color w:val="000000"/>
                <w:sz w:val="22"/>
              </w:rPr>
              <w:t xml:space="preserve"> </w:t>
            </w:r>
            <w:proofErr w:type="spellStart"/>
            <w:r w:rsidRPr="000A24B4">
              <w:rPr>
                <w:color w:val="000000"/>
                <w:sz w:val="22"/>
              </w:rPr>
              <w:t>ký</w:t>
            </w:r>
            <w:proofErr w:type="spellEnd"/>
            <w:r w:rsidRPr="000A24B4">
              <w:rPr>
                <w:color w:val="000000"/>
                <w:sz w:val="22"/>
              </w:rPr>
              <w:t xml:space="preserve">) </w:t>
            </w:r>
          </w:p>
          <w:p w:rsidR="008641AF" w:rsidRPr="000A24B4" w:rsidRDefault="008641AF" w:rsidP="008641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  <w:p w:rsidR="00930364" w:rsidRDefault="00930364" w:rsidP="008641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</w:p>
          <w:p w:rsidR="008641AF" w:rsidRDefault="008641AF" w:rsidP="008641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</w:p>
          <w:p w:rsidR="008641AF" w:rsidRPr="008641AF" w:rsidRDefault="008641AF" w:rsidP="008641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proofErr w:type="spellStart"/>
            <w:r>
              <w:rPr>
                <w:b/>
                <w:color w:val="000000"/>
                <w:szCs w:val="28"/>
              </w:rPr>
              <w:t>Nguyễn</w:t>
            </w:r>
            <w:proofErr w:type="spellEnd"/>
            <w:r>
              <w:rPr>
                <w:b/>
                <w:color w:val="000000"/>
                <w:szCs w:val="28"/>
              </w:rPr>
              <w:t xml:space="preserve"> Kim </w:t>
            </w:r>
            <w:proofErr w:type="spellStart"/>
            <w:r>
              <w:rPr>
                <w:b/>
                <w:color w:val="000000"/>
                <w:szCs w:val="28"/>
              </w:rPr>
              <w:t>Phượng</w:t>
            </w:r>
            <w:proofErr w:type="spellEnd"/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</w:tbl>
    <w:p w:rsidR="008641AF" w:rsidRPr="008641AF" w:rsidRDefault="008641AF" w:rsidP="008641AF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8641AF" w:rsidRDefault="008641AF" w:rsidP="008641A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</w:p>
    <w:p w:rsidR="008641AF" w:rsidRDefault="008641AF" w:rsidP="008641A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</w:p>
    <w:p w:rsidR="008641AF" w:rsidRDefault="008641AF" w:rsidP="008641A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</w:p>
    <w:p w:rsidR="008641AF" w:rsidRDefault="008641AF" w:rsidP="008641A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</w:rPr>
      </w:pPr>
    </w:p>
    <w:p w:rsidR="008641AF" w:rsidRDefault="008641AF" w:rsidP="008641AF">
      <w:pPr>
        <w:spacing w:before="120"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</w:p>
    <w:p w:rsidR="004B0D77" w:rsidRDefault="008641AF" w:rsidP="00930364">
      <w:pPr>
        <w:spacing w:before="120" w:after="120"/>
      </w:pPr>
      <w:r>
        <w:rPr>
          <w:b/>
        </w:rPr>
        <w:t xml:space="preserve">                                                                          </w:t>
      </w:r>
    </w:p>
    <w:sectPr w:rsidR="004B0D77" w:rsidSect="00407AF5">
      <w:footerReference w:type="even" r:id="rId8"/>
      <w:footerReference w:type="default" r:id="rId9"/>
      <w:pgSz w:w="11907" w:h="16840" w:code="9"/>
      <w:pgMar w:top="851" w:right="851" w:bottom="851" w:left="1418" w:header="567" w:footer="567" w:gutter="56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3D" w:rsidRDefault="00024D3D">
      <w:pPr>
        <w:spacing w:after="0" w:line="240" w:lineRule="auto"/>
      </w:pPr>
      <w:r>
        <w:separator/>
      </w:r>
    </w:p>
  </w:endnote>
  <w:endnote w:type="continuationSeparator" w:id="0">
    <w:p w:rsidR="00024D3D" w:rsidRDefault="0002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F93" w:rsidRDefault="00930364" w:rsidP="00C73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3F93" w:rsidRDefault="00024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F93" w:rsidRDefault="009303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2D19">
      <w:rPr>
        <w:noProof/>
      </w:rPr>
      <w:t>1</w:t>
    </w:r>
    <w:r>
      <w:fldChar w:fldCharType="end"/>
    </w:r>
  </w:p>
  <w:p w:rsidR="00C73F93" w:rsidRDefault="00024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3D" w:rsidRDefault="00024D3D">
      <w:pPr>
        <w:spacing w:after="0" w:line="240" w:lineRule="auto"/>
      </w:pPr>
      <w:r>
        <w:separator/>
      </w:r>
    </w:p>
  </w:footnote>
  <w:footnote w:type="continuationSeparator" w:id="0">
    <w:p w:rsidR="00024D3D" w:rsidRDefault="0002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80CD4"/>
    <w:multiLevelType w:val="hybridMultilevel"/>
    <w:tmpl w:val="E7346AAC"/>
    <w:lvl w:ilvl="0" w:tplc="721E6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D1C38"/>
    <w:multiLevelType w:val="hybridMultilevel"/>
    <w:tmpl w:val="5E5A1F5C"/>
    <w:lvl w:ilvl="0" w:tplc="52C481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AF"/>
    <w:rsid w:val="00024D3D"/>
    <w:rsid w:val="000A24B4"/>
    <w:rsid w:val="001277B8"/>
    <w:rsid w:val="00407AF5"/>
    <w:rsid w:val="004B0D77"/>
    <w:rsid w:val="005613E4"/>
    <w:rsid w:val="005915CD"/>
    <w:rsid w:val="008641AF"/>
    <w:rsid w:val="00930364"/>
    <w:rsid w:val="00B65016"/>
    <w:rsid w:val="00D02D19"/>
    <w:rsid w:val="00D1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41A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641AF"/>
    <w:rPr>
      <w:rFonts w:eastAsia="Times New Roman" w:cs="Times New Roman"/>
      <w:szCs w:val="28"/>
      <w:lang w:val="x-none" w:eastAsia="x-none"/>
    </w:rPr>
  </w:style>
  <w:style w:type="character" w:styleId="PageNumber">
    <w:name w:val="page number"/>
    <w:basedOn w:val="DefaultParagraphFont"/>
    <w:rsid w:val="008641AF"/>
  </w:style>
  <w:style w:type="paragraph" w:styleId="ListParagraph">
    <w:name w:val="List Paragraph"/>
    <w:basedOn w:val="Normal"/>
    <w:uiPriority w:val="34"/>
    <w:qFormat/>
    <w:rsid w:val="008641AF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DefaultParagraphFont"/>
    <w:rsid w:val="008641AF"/>
  </w:style>
  <w:style w:type="table" w:styleId="TableGrid">
    <w:name w:val="Table Grid"/>
    <w:basedOn w:val="TableNormal"/>
    <w:uiPriority w:val="59"/>
    <w:rsid w:val="00864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41A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641AF"/>
    <w:rPr>
      <w:rFonts w:eastAsia="Times New Roman" w:cs="Times New Roman"/>
      <w:szCs w:val="28"/>
      <w:lang w:val="x-none" w:eastAsia="x-none"/>
    </w:rPr>
  </w:style>
  <w:style w:type="character" w:styleId="PageNumber">
    <w:name w:val="page number"/>
    <w:basedOn w:val="DefaultParagraphFont"/>
    <w:rsid w:val="008641AF"/>
  </w:style>
  <w:style w:type="paragraph" w:styleId="ListParagraph">
    <w:name w:val="List Paragraph"/>
    <w:basedOn w:val="Normal"/>
    <w:uiPriority w:val="34"/>
    <w:qFormat/>
    <w:rsid w:val="008641AF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DefaultParagraphFont"/>
    <w:rsid w:val="008641AF"/>
  </w:style>
  <w:style w:type="table" w:styleId="TableGrid">
    <w:name w:val="Table Grid"/>
    <w:basedOn w:val="TableNormal"/>
    <w:uiPriority w:val="59"/>
    <w:rsid w:val="00864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LNL</cp:lastModifiedBy>
  <cp:revision>2</cp:revision>
  <cp:lastPrinted>2016-12-07T07:21:00Z</cp:lastPrinted>
  <dcterms:created xsi:type="dcterms:W3CDTF">2016-12-09T01:19:00Z</dcterms:created>
  <dcterms:modified xsi:type="dcterms:W3CDTF">2016-12-09T01:19:00Z</dcterms:modified>
</cp:coreProperties>
</file>